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31811" w14:textId="77777777" w:rsidR="00982D78" w:rsidRDefault="00982D78" w:rsidP="00C2287A">
      <w:pPr>
        <w:jc w:val="center"/>
      </w:pPr>
    </w:p>
    <w:p w14:paraId="6FE3DDF1" w14:textId="77777777" w:rsidR="00982D78" w:rsidRDefault="00982D78" w:rsidP="00C2287A">
      <w:pPr>
        <w:jc w:val="center"/>
      </w:pPr>
    </w:p>
    <w:p w14:paraId="3C35D94F" w14:textId="77777777" w:rsidR="00982D78" w:rsidRDefault="00982D78" w:rsidP="00C2287A">
      <w:pPr>
        <w:jc w:val="center"/>
      </w:pPr>
    </w:p>
    <w:p w14:paraId="0DACDA2D" w14:textId="77777777" w:rsidR="00982D78" w:rsidRDefault="00982D78" w:rsidP="00C2287A">
      <w:pPr>
        <w:jc w:val="center"/>
      </w:pPr>
    </w:p>
    <w:p w14:paraId="54C55AA6" w14:textId="77777777" w:rsidR="00982D78" w:rsidRDefault="00982D78" w:rsidP="00C2287A">
      <w:pPr>
        <w:jc w:val="center"/>
      </w:pPr>
    </w:p>
    <w:p w14:paraId="7C6EFA97" w14:textId="77777777" w:rsidR="00982D78" w:rsidRDefault="00982D78" w:rsidP="00C2287A">
      <w:pPr>
        <w:jc w:val="center"/>
      </w:pPr>
    </w:p>
    <w:p w14:paraId="66843040" w14:textId="77777777" w:rsidR="00982D78" w:rsidRDefault="00982D78" w:rsidP="00C2287A">
      <w:pPr>
        <w:jc w:val="center"/>
      </w:pPr>
    </w:p>
    <w:p w14:paraId="348D5554" w14:textId="7F38F7B9" w:rsidR="00AA415A" w:rsidRDefault="00A63BFC" w:rsidP="00C2287A">
      <w:pPr>
        <w:jc w:val="center"/>
        <w:rPr>
          <w:sz w:val="40"/>
          <w:szCs w:val="44"/>
        </w:rPr>
      </w:pPr>
      <w:r>
        <w:rPr>
          <w:rFonts w:hint="eastAsia"/>
          <w:sz w:val="40"/>
          <w:szCs w:val="44"/>
        </w:rPr>
        <w:t>株式会社：会社名</w:t>
      </w:r>
      <w:r w:rsidR="00AA415A" w:rsidRPr="001933C8">
        <w:rPr>
          <w:rFonts w:hint="eastAsia"/>
          <w:sz w:val="40"/>
          <w:szCs w:val="44"/>
        </w:rPr>
        <w:t>事業継続計画（BCP）</w:t>
      </w:r>
    </w:p>
    <w:p w14:paraId="08B5E8BE" w14:textId="10EB37E2" w:rsidR="00E80EE5" w:rsidRPr="001933C8" w:rsidRDefault="00E80EE5" w:rsidP="00C2287A">
      <w:pPr>
        <w:jc w:val="center"/>
        <w:rPr>
          <w:sz w:val="40"/>
          <w:szCs w:val="44"/>
        </w:rPr>
      </w:pPr>
      <w:r>
        <w:rPr>
          <w:rFonts w:hint="eastAsia"/>
          <w:sz w:val="40"/>
          <w:szCs w:val="44"/>
        </w:rPr>
        <w:t>サイバーセキュリティ対策</w:t>
      </w:r>
    </w:p>
    <w:p w14:paraId="14C36F16" w14:textId="68140AC3" w:rsidR="0015136D" w:rsidRDefault="0015136D" w:rsidP="0078462D">
      <w:pPr>
        <w:jc w:val="left"/>
      </w:pPr>
    </w:p>
    <w:p w14:paraId="2D145712" w14:textId="77777777" w:rsidR="00982D78" w:rsidRDefault="00982D78" w:rsidP="00982D78">
      <w:pPr>
        <w:ind w:leftChars="2767" w:left="5811"/>
        <w:jc w:val="left"/>
      </w:pPr>
    </w:p>
    <w:p w14:paraId="0F1E9889" w14:textId="77777777" w:rsidR="00982D78" w:rsidRDefault="00982D78" w:rsidP="00982D78">
      <w:pPr>
        <w:ind w:leftChars="2767" w:left="5811"/>
        <w:jc w:val="left"/>
      </w:pPr>
    </w:p>
    <w:p w14:paraId="44C8B9AA" w14:textId="77777777" w:rsidR="00982D78" w:rsidRDefault="00982D78" w:rsidP="00982D78">
      <w:pPr>
        <w:ind w:leftChars="2767" w:left="5811"/>
        <w:jc w:val="left"/>
      </w:pPr>
    </w:p>
    <w:p w14:paraId="612B8BC7" w14:textId="77777777" w:rsidR="00982D78" w:rsidRDefault="00982D78" w:rsidP="00982D78">
      <w:pPr>
        <w:ind w:leftChars="2767" w:left="5811"/>
        <w:jc w:val="left"/>
      </w:pPr>
    </w:p>
    <w:p w14:paraId="7936777D" w14:textId="77777777" w:rsidR="00982D78" w:rsidRDefault="00982D78" w:rsidP="00982D78">
      <w:pPr>
        <w:ind w:leftChars="2767" w:left="5811"/>
        <w:jc w:val="left"/>
      </w:pPr>
    </w:p>
    <w:p w14:paraId="5528A0EC" w14:textId="77777777" w:rsidR="00982D78" w:rsidRDefault="00982D78" w:rsidP="00982D78">
      <w:pPr>
        <w:ind w:leftChars="2767" w:left="5811"/>
        <w:jc w:val="left"/>
      </w:pPr>
    </w:p>
    <w:p w14:paraId="6190F4A5" w14:textId="77777777" w:rsidR="00982D78" w:rsidRDefault="00982D78" w:rsidP="00982D78">
      <w:pPr>
        <w:ind w:leftChars="2767" w:left="5811"/>
        <w:jc w:val="left"/>
      </w:pPr>
    </w:p>
    <w:p w14:paraId="3BACEABE" w14:textId="77777777" w:rsidR="00982D78" w:rsidRDefault="00982D78" w:rsidP="00982D78">
      <w:pPr>
        <w:ind w:leftChars="2767" w:left="5811"/>
        <w:jc w:val="left"/>
      </w:pPr>
    </w:p>
    <w:p w14:paraId="36C27E5C" w14:textId="77777777" w:rsidR="00982D78" w:rsidRDefault="00982D78" w:rsidP="00982D78">
      <w:pPr>
        <w:ind w:leftChars="2767" w:left="5811"/>
        <w:jc w:val="left"/>
      </w:pPr>
    </w:p>
    <w:p w14:paraId="7FFBBDA5" w14:textId="77777777" w:rsidR="00982D78" w:rsidRDefault="00982D78" w:rsidP="00982D78">
      <w:pPr>
        <w:ind w:leftChars="2767" w:left="5811"/>
        <w:jc w:val="left"/>
      </w:pPr>
    </w:p>
    <w:p w14:paraId="6CB2C741" w14:textId="77777777" w:rsidR="00982D78" w:rsidRDefault="00982D78" w:rsidP="00982D78">
      <w:pPr>
        <w:ind w:leftChars="2767" w:left="5811"/>
        <w:jc w:val="left"/>
      </w:pPr>
    </w:p>
    <w:p w14:paraId="1D7EB170" w14:textId="77777777" w:rsidR="00982D78" w:rsidRDefault="00982D78" w:rsidP="00982D78">
      <w:pPr>
        <w:ind w:leftChars="2767" w:left="5811"/>
        <w:jc w:val="left"/>
      </w:pPr>
    </w:p>
    <w:p w14:paraId="186D9E5E" w14:textId="77777777" w:rsidR="00982D78" w:rsidRDefault="00982D78" w:rsidP="00982D78">
      <w:pPr>
        <w:ind w:leftChars="2767" w:left="5811"/>
        <w:jc w:val="left"/>
      </w:pPr>
    </w:p>
    <w:p w14:paraId="6DFF212E" w14:textId="77777777" w:rsidR="00982D78" w:rsidRDefault="00982D78" w:rsidP="00982D78">
      <w:pPr>
        <w:ind w:leftChars="2767" w:left="5811"/>
        <w:jc w:val="left"/>
      </w:pPr>
    </w:p>
    <w:p w14:paraId="396BE84F" w14:textId="77777777" w:rsidR="00982D78" w:rsidRDefault="00982D78" w:rsidP="00982D78">
      <w:pPr>
        <w:ind w:leftChars="2767" w:left="5811"/>
        <w:jc w:val="left"/>
      </w:pPr>
    </w:p>
    <w:p w14:paraId="3295193C" w14:textId="18C68A19" w:rsidR="00AA415A" w:rsidRDefault="00AA415A" w:rsidP="00982D78">
      <w:pPr>
        <w:ind w:leftChars="2767" w:left="5811"/>
        <w:jc w:val="left"/>
      </w:pPr>
      <w:r>
        <w:rPr>
          <w:rFonts w:hint="eastAsia"/>
        </w:rPr>
        <w:t>部門：</w:t>
      </w:r>
      <w:r w:rsidR="00A63BFC">
        <w:rPr>
          <w:rFonts w:hint="eastAsia"/>
        </w:rPr>
        <w:t>薬局名</w:t>
      </w:r>
    </w:p>
    <w:p w14:paraId="52281354" w14:textId="4CEE23C4" w:rsidR="00AA415A" w:rsidRDefault="00AA415A" w:rsidP="00982D78">
      <w:pPr>
        <w:ind w:leftChars="2767" w:left="5811"/>
        <w:jc w:val="left"/>
      </w:pPr>
      <w:r>
        <w:rPr>
          <w:rFonts w:hint="eastAsia"/>
        </w:rPr>
        <w:t>初版：2023年12月1日</w:t>
      </w:r>
    </w:p>
    <w:p w14:paraId="13049827" w14:textId="23DA2EEC" w:rsidR="00AA415A" w:rsidRDefault="00AA415A" w:rsidP="00982D78">
      <w:pPr>
        <w:ind w:leftChars="2767" w:left="5811"/>
        <w:jc w:val="left"/>
      </w:pPr>
      <w:r>
        <w:rPr>
          <w:rFonts w:hint="eastAsia"/>
        </w:rPr>
        <w:t>更新：2024年1月24日（第2版）</w:t>
      </w:r>
    </w:p>
    <w:p w14:paraId="2CB698E0" w14:textId="77777777" w:rsidR="00AA415A" w:rsidRDefault="00AA415A" w:rsidP="00982D78">
      <w:pPr>
        <w:ind w:leftChars="2767" w:left="5811"/>
        <w:jc w:val="left"/>
      </w:pPr>
    </w:p>
    <w:p w14:paraId="2BE5BAA5" w14:textId="665C75F7" w:rsidR="00AA415A" w:rsidRDefault="00AA415A" w:rsidP="00982D78">
      <w:pPr>
        <w:ind w:leftChars="2767" w:left="5811"/>
        <w:jc w:val="left"/>
      </w:pPr>
      <w:r>
        <w:rPr>
          <w:rFonts w:hint="eastAsia"/>
        </w:rPr>
        <w:t>更新履歴</w:t>
      </w:r>
    </w:p>
    <w:p w14:paraId="549E584E" w14:textId="43C4574D" w:rsidR="00AA415A" w:rsidRDefault="00AA415A" w:rsidP="00982D78">
      <w:pPr>
        <w:ind w:leftChars="2767" w:left="5811"/>
        <w:jc w:val="left"/>
      </w:pPr>
      <w:r>
        <w:rPr>
          <w:rFonts w:hint="eastAsia"/>
        </w:rPr>
        <w:t>2024年1月24日：従業員の変更</w:t>
      </w:r>
    </w:p>
    <w:p w14:paraId="3A3B7417" w14:textId="77777777" w:rsidR="0015136D" w:rsidRDefault="0015136D" w:rsidP="00982D78">
      <w:pPr>
        <w:ind w:leftChars="2767" w:left="5811"/>
        <w:jc w:val="left"/>
      </w:pPr>
    </w:p>
    <w:p w14:paraId="1EAD9A32" w14:textId="0CCDF840" w:rsidR="0078462D" w:rsidRDefault="00030813">
      <w:pPr>
        <w:widowControl/>
        <w:jc w:val="left"/>
      </w:pPr>
      <w:r>
        <w:br w:type="page"/>
      </w:r>
    </w:p>
    <w:p w14:paraId="776FE6F0" w14:textId="6C3C3A97" w:rsidR="00511DD4" w:rsidRPr="00EA1900" w:rsidRDefault="00511DD4" w:rsidP="00511DD4">
      <w:pPr>
        <w:rPr>
          <w:sz w:val="20"/>
          <w:szCs w:val="20"/>
        </w:rPr>
      </w:pPr>
      <w:r>
        <w:rPr>
          <w:rFonts w:hint="eastAsia"/>
          <w:sz w:val="20"/>
          <w:szCs w:val="20"/>
        </w:rPr>
        <w:lastRenderedPageBreak/>
        <w:t>1.業務継続の</w:t>
      </w:r>
      <w:r w:rsidRPr="00EA1900">
        <w:rPr>
          <w:rFonts w:hint="eastAsia"/>
          <w:sz w:val="20"/>
          <w:szCs w:val="20"/>
        </w:rPr>
        <w:t>基本方針</w:t>
      </w:r>
    </w:p>
    <w:p w14:paraId="38CF75E3" w14:textId="77777777" w:rsidR="00511DD4" w:rsidRDefault="00511DD4" w:rsidP="00511DD4">
      <w:pPr>
        <w:rPr>
          <w:sz w:val="20"/>
          <w:szCs w:val="20"/>
        </w:rPr>
      </w:pPr>
      <w:r>
        <w:rPr>
          <w:rFonts w:hint="eastAsia"/>
          <w:sz w:val="20"/>
          <w:szCs w:val="20"/>
        </w:rPr>
        <w:t>【</w:t>
      </w:r>
      <w:r w:rsidRPr="00511DD4">
        <w:rPr>
          <w:rFonts w:hint="eastAsia"/>
          <w:sz w:val="20"/>
          <w:szCs w:val="20"/>
        </w:rPr>
        <w:t>目的</w:t>
      </w:r>
      <w:r>
        <w:rPr>
          <w:rFonts w:hint="eastAsia"/>
          <w:sz w:val="20"/>
          <w:szCs w:val="20"/>
        </w:rPr>
        <w:t>】</w:t>
      </w:r>
    </w:p>
    <w:p w14:paraId="3E0E07EE" w14:textId="1E5EE04C" w:rsidR="00511DD4" w:rsidRPr="00511DD4" w:rsidRDefault="00511DD4" w:rsidP="00511DD4">
      <w:pPr>
        <w:rPr>
          <w:sz w:val="20"/>
          <w:szCs w:val="20"/>
        </w:rPr>
      </w:pPr>
      <w:r w:rsidRPr="00511DD4">
        <w:rPr>
          <w:sz w:val="20"/>
          <w:szCs w:val="20"/>
        </w:rPr>
        <w:t xml:space="preserve"> 保護すべき患者情報のセキュリティを確保し、システムの迅速な復旧と業務の継続性を確保する。</w:t>
      </w:r>
    </w:p>
    <w:p w14:paraId="4B0D3C79" w14:textId="77777777" w:rsidR="00511DD4" w:rsidRDefault="00511DD4" w:rsidP="00511DD4">
      <w:pPr>
        <w:rPr>
          <w:sz w:val="20"/>
          <w:szCs w:val="20"/>
        </w:rPr>
      </w:pPr>
      <w:r>
        <w:rPr>
          <w:rFonts w:hint="eastAsia"/>
          <w:sz w:val="20"/>
          <w:szCs w:val="20"/>
        </w:rPr>
        <w:t>【目標】</w:t>
      </w:r>
    </w:p>
    <w:p w14:paraId="3B530BEE" w14:textId="541F2CF9" w:rsidR="00511DD4" w:rsidRPr="00511DD4" w:rsidRDefault="00511DD4" w:rsidP="00511DD4">
      <w:pPr>
        <w:rPr>
          <w:sz w:val="20"/>
          <w:szCs w:val="20"/>
        </w:rPr>
      </w:pPr>
      <w:r w:rsidRPr="00511DD4">
        <w:rPr>
          <w:sz w:val="20"/>
          <w:szCs w:val="20"/>
        </w:rPr>
        <w:t>インシデントの影響を最小限に抑え、業務復旧までの時間を短縮する。</w:t>
      </w:r>
    </w:p>
    <w:p w14:paraId="628BE269" w14:textId="77777777" w:rsidR="00AF4491" w:rsidRDefault="00AF4491" w:rsidP="00511DD4">
      <w:pPr>
        <w:rPr>
          <w:sz w:val="20"/>
          <w:szCs w:val="20"/>
        </w:rPr>
      </w:pPr>
    </w:p>
    <w:p w14:paraId="04E10DD5" w14:textId="682EB2BD" w:rsidR="00511DD4" w:rsidRDefault="00511DD4" w:rsidP="00511DD4">
      <w:pPr>
        <w:rPr>
          <w:sz w:val="20"/>
          <w:szCs w:val="20"/>
        </w:rPr>
      </w:pPr>
      <w:r>
        <w:rPr>
          <w:rFonts w:hint="eastAsia"/>
          <w:sz w:val="20"/>
          <w:szCs w:val="20"/>
        </w:rPr>
        <w:t>【</w:t>
      </w:r>
      <w:r w:rsidRPr="00511DD4">
        <w:rPr>
          <w:rFonts w:hint="eastAsia"/>
          <w:sz w:val="20"/>
          <w:szCs w:val="20"/>
        </w:rPr>
        <w:t>方針承認</w:t>
      </w:r>
      <w:r>
        <w:rPr>
          <w:rFonts w:hint="eastAsia"/>
          <w:sz w:val="20"/>
          <w:szCs w:val="20"/>
        </w:rPr>
        <w:t>】</w:t>
      </w:r>
    </w:p>
    <w:p w14:paraId="7BFD7476" w14:textId="62AF9481" w:rsidR="00511DD4" w:rsidRDefault="00511DD4" w:rsidP="00511DD4">
      <w:pPr>
        <w:rPr>
          <w:sz w:val="20"/>
          <w:szCs w:val="20"/>
        </w:rPr>
      </w:pPr>
      <w:r w:rsidRPr="00511DD4">
        <w:rPr>
          <w:sz w:val="20"/>
          <w:szCs w:val="20"/>
        </w:rPr>
        <w:t>この基本方針は経営層により承認され、全スタッフに対して周知される。</w:t>
      </w:r>
    </w:p>
    <w:p w14:paraId="7A383BFC" w14:textId="77777777" w:rsidR="00AF4491" w:rsidRDefault="00AF4491" w:rsidP="00AF4491">
      <w:pPr>
        <w:rPr>
          <w:sz w:val="20"/>
          <w:szCs w:val="20"/>
        </w:rPr>
      </w:pPr>
    </w:p>
    <w:p w14:paraId="295DC032" w14:textId="2B79C99C" w:rsidR="00AF4491" w:rsidRPr="00EA1900" w:rsidRDefault="00AF4491" w:rsidP="00AF4491">
      <w:pPr>
        <w:rPr>
          <w:sz w:val="20"/>
          <w:szCs w:val="20"/>
        </w:rPr>
      </w:pPr>
      <w:r w:rsidRPr="00EA1900">
        <w:rPr>
          <w:sz w:val="20"/>
          <w:szCs w:val="20"/>
        </w:rPr>
        <w:t>【</w:t>
      </w:r>
      <w:r w:rsidRPr="00EA1900">
        <w:rPr>
          <w:rFonts w:hint="eastAsia"/>
          <w:sz w:val="20"/>
          <w:szCs w:val="20"/>
        </w:rPr>
        <w:t>経営陣の率先垂範</w:t>
      </w:r>
      <w:r w:rsidRPr="00EA1900">
        <w:rPr>
          <w:sz w:val="20"/>
          <w:szCs w:val="20"/>
        </w:rPr>
        <w:t>】</w:t>
      </w:r>
    </w:p>
    <w:p w14:paraId="0CA2FAC9" w14:textId="77777777" w:rsidR="00AF4491" w:rsidRPr="00EA1900" w:rsidRDefault="00AF4491" w:rsidP="00AF4491">
      <w:pPr>
        <w:rPr>
          <w:sz w:val="20"/>
          <w:szCs w:val="20"/>
        </w:rPr>
      </w:pPr>
      <w:r w:rsidRPr="00EA1900">
        <w:rPr>
          <w:rFonts w:hint="eastAsia"/>
          <w:sz w:val="20"/>
          <w:szCs w:val="20"/>
        </w:rPr>
        <w:t>上記の方針及び目的のもと、経営陣は、緊急事態対応及び事業継続対応への取り組みの重要性を十分に理解し、それをすべての従業員に周知・徹底する。</w:t>
      </w:r>
    </w:p>
    <w:p w14:paraId="637BA278" w14:textId="77777777" w:rsidR="00AF4491" w:rsidRPr="00EA1900" w:rsidRDefault="00AF4491" w:rsidP="00AF4491">
      <w:pPr>
        <w:rPr>
          <w:sz w:val="20"/>
          <w:szCs w:val="20"/>
        </w:rPr>
      </w:pPr>
      <w:r w:rsidRPr="00EA1900">
        <w:rPr>
          <w:rFonts w:hint="eastAsia"/>
          <w:sz w:val="20"/>
          <w:szCs w:val="20"/>
        </w:rPr>
        <w:t>また、経営陣は、当社が必要と認める施策を推進するために必要な経営資源を配分する。</w:t>
      </w:r>
    </w:p>
    <w:p w14:paraId="1914D14E" w14:textId="77777777" w:rsidR="00AF4491" w:rsidRPr="00EA1900" w:rsidRDefault="00AF4491" w:rsidP="00AF4491">
      <w:pPr>
        <w:rPr>
          <w:sz w:val="20"/>
          <w:szCs w:val="20"/>
        </w:rPr>
      </w:pPr>
    </w:p>
    <w:p w14:paraId="4EAE4C8A" w14:textId="77777777" w:rsidR="00AF4491" w:rsidRPr="00EA1900" w:rsidRDefault="00AF4491" w:rsidP="00AF4491">
      <w:pPr>
        <w:rPr>
          <w:sz w:val="20"/>
          <w:szCs w:val="20"/>
        </w:rPr>
      </w:pPr>
      <w:r w:rsidRPr="00EA1900">
        <w:rPr>
          <w:sz w:val="20"/>
          <w:szCs w:val="20"/>
        </w:rPr>
        <w:t>【</w:t>
      </w:r>
      <w:r w:rsidRPr="00EA1900">
        <w:rPr>
          <w:rFonts w:hint="eastAsia"/>
          <w:sz w:val="20"/>
          <w:szCs w:val="20"/>
        </w:rPr>
        <w:t>適用範囲</w:t>
      </w:r>
      <w:r w:rsidRPr="00EA1900">
        <w:rPr>
          <w:sz w:val="20"/>
          <w:szCs w:val="20"/>
        </w:rPr>
        <w:t>】</w:t>
      </w:r>
    </w:p>
    <w:p w14:paraId="0FBB349C" w14:textId="77777777" w:rsidR="00AF4491" w:rsidRPr="00EA1900" w:rsidRDefault="00AF4491" w:rsidP="00AF4491">
      <w:pPr>
        <w:rPr>
          <w:sz w:val="20"/>
          <w:szCs w:val="20"/>
        </w:rPr>
      </w:pPr>
      <w:r w:rsidRPr="00EA1900">
        <w:rPr>
          <w:rFonts w:hint="eastAsia"/>
          <w:sz w:val="20"/>
          <w:szCs w:val="20"/>
        </w:rPr>
        <w:t>1) 緊急時対応</w:t>
      </w:r>
    </w:p>
    <w:p w14:paraId="1BDDFC6C" w14:textId="77777777" w:rsidR="00AF4491" w:rsidRPr="00EA1900" w:rsidRDefault="00AF4491" w:rsidP="00AF4491">
      <w:pPr>
        <w:rPr>
          <w:sz w:val="20"/>
          <w:szCs w:val="20"/>
        </w:rPr>
      </w:pPr>
      <w:r w:rsidRPr="00EA1900">
        <w:rPr>
          <w:rFonts w:hint="eastAsia"/>
          <w:sz w:val="20"/>
          <w:szCs w:val="20"/>
        </w:rPr>
        <w:t>この計画における緊急事態対応は、すべての従業員（契約社員・派遣社員を含む）を対象とする。</w:t>
      </w:r>
    </w:p>
    <w:p w14:paraId="2E29741B" w14:textId="77777777" w:rsidR="00AF4491" w:rsidRPr="00EA1900" w:rsidRDefault="00AF4491" w:rsidP="00AF4491">
      <w:pPr>
        <w:rPr>
          <w:sz w:val="20"/>
          <w:szCs w:val="20"/>
        </w:rPr>
      </w:pPr>
      <w:r w:rsidRPr="00EA1900">
        <w:rPr>
          <w:rFonts w:hint="eastAsia"/>
          <w:sz w:val="20"/>
          <w:szCs w:val="20"/>
        </w:rPr>
        <w:t>2) 事業継続対応</w:t>
      </w:r>
    </w:p>
    <w:p w14:paraId="0758047B" w14:textId="77777777" w:rsidR="00AF4491" w:rsidRPr="00EA1900" w:rsidRDefault="00AF4491" w:rsidP="00AF4491">
      <w:pPr>
        <w:rPr>
          <w:sz w:val="20"/>
          <w:szCs w:val="20"/>
        </w:rPr>
      </w:pPr>
      <w:r w:rsidRPr="00EA1900">
        <w:rPr>
          <w:rFonts w:hint="eastAsia"/>
          <w:sz w:val="20"/>
          <w:szCs w:val="20"/>
        </w:rPr>
        <w:t>この計画における事業継続対応は、原則として、すべての製品・サービス、組織を対象とする。</w:t>
      </w:r>
    </w:p>
    <w:p w14:paraId="56B09FE6" w14:textId="77777777" w:rsidR="00AF4491" w:rsidRPr="00EA1900" w:rsidRDefault="00AF4491" w:rsidP="00AF4491">
      <w:pPr>
        <w:rPr>
          <w:sz w:val="20"/>
          <w:szCs w:val="20"/>
        </w:rPr>
      </w:pPr>
    </w:p>
    <w:p w14:paraId="50F323C1" w14:textId="77777777" w:rsidR="00AF4491" w:rsidRPr="00EA1900" w:rsidRDefault="00AF4491" w:rsidP="00AF4491">
      <w:pPr>
        <w:rPr>
          <w:sz w:val="20"/>
          <w:szCs w:val="20"/>
        </w:rPr>
      </w:pPr>
      <w:r w:rsidRPr="00EA1900">
        <w:rPr>
          <w:sz w:val="20"/>
          <w:szCs w:val="20"/>
        </w:rPr>
        <w:t>【</w:t>
      </w:r>
      <w:r w:rsidRPr="00EA1900">
        <w:rPr>
          <w:rFonts w:hint="eastAsia"/>
          <w:sz w:val="20"/>
          <w:szCs w:val="20"/>
        </w:rPr>
        <w:t>本計画の見直し改定</w:t>
      </w:r>
      <w:r w:rsidRPr="00EA1900">
        <w:rPr>
          <w:sz w:val="20"/>
          <w:szCs w:val="20"/>
        </w:rPr>
        <w:t>】</w:t>
      </w:r>
    </w:p>
    <w:p w14:paraId="1AAF7DDB" w14:textId="77777777" w:rsidR="00AF4491" w:rsidRPr="00EA1900" w:rsidRDefault="00AF4491" w:rsidP="00AF4491">
      <w:pPr>
        <w:rPr>
          <w:sz w:val="20"/>
          <w:szCs w:val="20"/>
        </w:rPr>
      </w:pPr>
      <w:r w:rsidRPr="00EA1900">
        <w:rPr>
          <w:rFonts w:hint="eastAsia"/>
          <w:sz w:val="20"/>
          <w:szCs w:val="20"/>
        </w:rPr>
        <w:t>1) 変更管理</w:t>
      </w:r>
    </w:p>
    <w:p w14:paraId="597BECC2" w14:textId="77777777" w:rsidR="00AF4491" w:rsidRPr="00EA1900" w:rsidRDefault="00AF4491" w:rsidP="00AF4491">
      <w:pPr>
        <w:rPr>
          <w:sz w:val="20"/>
          <w:szCs w:val="20"/>
        </w:rPr>
      </w:pPr>
      <w:r w:rsidRPr="00EA1900">
        <w:rPr>
          <w:rFonts w:hint="eastAsia"/>
          <w:sz w:val="20"/>
          <w:szCs w:val="20"/>
        </w:rPr>
        <w:t>事業環境、事業内容、事業方針、組織変更等、本計画にかかる重要な事項が変更された場合、その他の理由によって変更が必要とされる場合、本計画を見直し、改定等必要な対応を行う</w:t>
      </w:r>
    </w:p>
    <w:p w14:paraId="0236C325" w14:textId="77777777" w:rsidR="00AF4491" w:rsidRPr="00EA1900" w:rsidRDefault="00AF4491" w:rsidP="00AF4491">
      <w:pPr>
        <w:rPr>
          <w:sz w:val="20"/>
          <w:szCs w:val="20"/>
        </w:rPr>
      </w:pPr>
      <w:r w:rsidRPr="00EA1900">
        <w:rPr>
          <w:rFonts w:hint="eastAsia"/>
          <w:sz w:val="20"/>
          <w:szCs w:val="20"/>
        </w:rPr>
        <w:t>2) 定期的な見直し</w:t>
      </w:r>
    </w:p>
    <w:p w14:paraId="09E90ECD" w14:textId="77777777" w:rsidR="00AF4491" w:rsidRPr="00EA1900" w:rsidRDefault="00AF4491" w:rsidP="00AF4491">
      <w:pPr>
        <w:rPr>
          <w:sz w:val="20"/>
          <w:szCs w:val="20"/>
        </w:rPr>
      </w:pPr>
      <w:r w:rsidRPr="00EA1900">
        <w:rPr>
          <w:rFonts w:hint="eastAsia"/>
          <w:sz w:val="20"/>
          <w:szCs w:val="20"/>
        </w:rPr>
        <w:t>本計画は、各店舗が毎年</w:t>
      </w:r>
      <w:r w:rsidRPr="00EA1900">
        <w:rPr>
          <w:sz w:val="20"/>
          <w:szCs w:val="20"/>
        </w:rPr>
        <w:t>1</w:t>
      </w:r>
      <w:r w:rsidRPr="00EA1900">
        <w:rPr>
          <w:rFonts w:hint="eastAsia"/>
          <w:sz w:val="20"/>
          <w:szCs w:val="20"/>
        </w:rPr>
        <w:t>月に見直し、改定等適切な対応を行う。</w:t>
      </w:r>
    </w:p>
    <w:p w14:paraId="4CE99655" w14:textId="77777777" w:rsidR="00AF4491" w:rsidRPr="00EA1900" w:rsidRDefault="00AF4491" w:rsidP="00AF4491">
      <w:pPr>
        <w:rPr>
          <w:sz w:val="20"/>
          <w:szCs w:val="20"/>
        </w:rPr>
      </w:pPr>
      <w:r w:rsidRPr="00EA1900">
        <w:rPr>
          <w:rFonts w:hint="eastAsia"/>
          <w:sz w:val="20"/>
          <w:szCs w:val="20"/>
        </w:rPr>
        <w:t>3) 改定にかかる承認</w:t>
      </w:r>
    </w:p>
    <w:p w14:paraId="38390CC4" w14:textId="77777777" w:rsidR="00AF4491" w:rsidRPr="00EA1900" w:rsidRDefault="00AF4491" w:rsidP="00AF4491">
      <w:pPr>
        <w:rPr>
          <w:sz w:val="20"/>
          <w:szCs w:val="20"/>
        </w:rPr>
      </w:pPr>
      <w:r w:rsidRPr="00EA1900">
        <w:rPr>
          <w:rFonts w:hint="eastAsia"/>
          <w:sz w:val="20"/>
          <w:szCs w:val="20"/>
        </w:rPr>
        <w:t>本計画を改定する場合は、経営陣（代表取締役）の決裁により行う。事業環境、事業方針、事業内容、大幅な組織変更などにより、基本方針や適用範囲などの重要な事項に見直し・改廃が生じた場合は、取締役会の決議を必要とする。</w:t>
      </w:r>
    </w:p>
    <w:p w14:paraId="7FAB9A35" w14:textId="77777777" w:rsidR="00AF4491" w:rsidRPr="00EA1900" w:rsidRDefault="00AF4491" w:rsidP="00AF4491">
      <w:pPr>
        <w:rPr>
          <w:sz w:val="20"/>
          <w:szCs w:val="20"/>
        </w:rPr>
      </w:pPr>
      <w:r w:rsidRPr="00EA1900">
        <w:rPr>
          <w:rFonts w:hint="eastAsia"/>
          <w:sz w:val="20"/>
          <w:szCs w:val="20"/>
        </w:rPr>
        <w:t>4) 最新版管理</w:t>
      </w:r>
    </w:p>
    <w:p w14:paraId="7547EFBE" w14:textId="77777777" w:rsidR="00AF4491" w:rsidRPr="00EA1900" w:rsidRDefault="00AF4491" w:rsidP="00AF4491">
      <w:pPr>
        <w:rPr>
          <w:sz w:val="20"/>
          <w:szCs w:val="20"/>
        </w:rPr>
      </w:pPr>
      <w:r w:rsidRPr="00EA1900">
        <w:rPr>
          <w:rFonts w:hint="eastAsia"/>
          <w:sz w:val="20"/>
          <w:szCs w:val="20"/>
        </w:rPr>
        <w:t>本計画を改定する場合は、すべての従業員が最新版を入手できることを確実にする。また、廃止版が誤って使用されることを防ぐために識別し、管理を確実にする。</w:t>
      </w:r>
    </w:p>
    <w:p w14:paraId="683A8DC5" w14:textId="77777777" w:rsidR="00AF4491" w:rsidRPr="00AF4491" w:rsidRDefault="00AF4491" w:rsidP="00511DD4">
      <w:pPr>
        <w:rPr>
          <w:sz w:val="20"/>
          <w:szCs w:val="20"/>
        </w:rPr>
      </w:pPr>
    </w:p>
    <w:p w14:paraId="457FBC9F" w14:textId="77777777" w:rsidR="00511DD4" w:rsidRDefault="00511DD4" w:rsidP="00511DD4">
      <w:pPr>
        <w:rPr>
          <w:sz w:val="20"/>
          <w:szCs w:val="20"/>
        </w:rPr>
      </w:pPr>
    </w:p>
    <w:p w14:paraId="4569CC40" w14:textId="20E2B856" w:rsidR="00511DD4" w:rsidRPr="00511DD4" w:rsidRDefault="00511DD4" w:rsidP="00511DD4">
      <w:pPr>
        <w:rPr>
          <w:sz w:val="20"/>
          <w:szCs w:val="20"/>
        </w:rPr>
      </w:pPr>
      <w:r w:rsidRPr="00511DD4">
        <w:rPr>
          <w:sz w:val="20"/>
          <w:szCs w:val="20"/>
        </w:rPr>
        <w:t>2. 運用体制の構築</w:t>
      </w:r>
    </w:p>
    <w:p w14:paraId="06CD96FC" w14:textId="77777777" w:rsidR="00511DD4" w:rsidRPr="00511DD4" w:rsidRDefault="00511DD4" w:rsidP="00511DD4">
      <w:pPr>
        <w:rPr>
          <w:sz w:val="20"/>
          <w:szCs w:val="20"/>
        </w:rPr>
      </w:pPr>
      <w:r w:rsidRPr="00511DD4">
        <w:rPr>
          <w:rFonts w:hint="eastAsia"/>
          <w:sz w:val="20"/>
          <w:szCs w:val="20"/>
        </w:rPr>
        <w:t>チーム構成</w:t>
      </w:r>
      <w:r w:rsidRPr="00511DD4">
        <w:rPr>
          <w:sz w:val="20"/>
          <w:szCs w:val="20"/>
        </w:rPr>
        <w:t>: セキュリティ専門家、ITスタッフ、経営者、法務顧問、コミュニケーション担当者から成る。</w:t>
      </w:r>
    </w:p>
    <w:p w14:paraId="1825EBF6" w14:textId="77777777" w:rsidR="00511DD4" w:rsidRDefault="00511DD4" w:rsidP="00511DD4">
      <w:pPr>
        <w:rPr>
          <w:sz w:val="20"/>
          <w:szCs w:val="20"/>
        </w:rPr>
      </w:pPr>
      <w:r w:rsidRPr="00511DD4">
        <w:rPr>
          <w:rFonts w:hint="eastAsia"/>
          <w:sz w:val="20"/>
          <w:szCs w:val="20"/>
        </w:rPr>
        <w:t>役割と責任</w:t>
      </w:r>
      <w:r w:rsidRPr="00511DD4">
        <w:rPr>
          <w:sz w:val="20"/>
          <w:szCs w:val="20"/>
        </w:rPr>
        <w:t>: 各チームメンバーの役割と責任を文書化し、緊急連絡体制を確立する。</w:t>
      </w:r>
    </w:p>
    <w:tbl>
      <w:tblPr>
        <w:tblStyle w:val="a9"/>
        <w:tblW w:w="0" w:type="auto"/>
        <w:tblLook w:val="04A0" w:firstRow="1" w:lastRow="0" w:firstColumn="1" w:lastColumn="0" w:noHBand="0" w:noVBand="1"/>
      </w:tblPr>
      <w:tblGrid>
        <w:gridCol w:w="2616"/>
        <w:gridCol w:w="1816"/>
        <w:gridCol w:w="1416"/>
        <w:gridCol w:w="1016"/>
      </w:tblGrid>
      <w:tr w:rsidR="00A24568" w14:paraId="244A7072" w14:textId="77777777" w:rsidTr="00513793">
        <w:tc>
          <w:tcPr>
            <w:tcW w:w="0" w:type="auto"/>
          </w:tcPr>
          <w:p w14:paraId="59D134BF" w14:textId="0337B009" w:rsidR="00A24568" w:rsidRDefault="00A24568" w:rsidP="00511DD4">
            <w:pPr>
              <w:rPr>
                <w:sz w:val="20"/>
                <w:szCs w:val="20"/>
              </w:rPr>
            </w:pPr>
            <w:r>
              <w:rPr>
                <w:rFonts w:hint="eastAsia"/>
                <w:sz w:val="20"/>
                <w:szCs w:val="20"/>
              </w:rPr>
              <w:t>チーム編成</w:t>
            </w:r>
          </w:p>
        </w:tc>
        <w:tc>
          <w:tcPr>
            <w:tcW w:w="0" w:type="auto"/>
          </w:tcPr>
          <w:p w14:paraId="49E175E0" w14:textId="53EBCC7D" w:rsidR="00A24568" w:rsidRDefault="00C62D34" w:rsidP="00511DD4">
            <w:pPr>
              <w:rPr>
                <w:sz w:val="20"/>
                <w:szCs w:val="20"/>
              </w:rPr>
            </w:pPr>
            <w:r>
              <w:rPr>
                <w:rFonts w:hint="eastAsia"/>
                <w:sz w:val="20"/>
                <w:szCs w:val="20"/>
              </w:rPr>
              <w:t>所属</w:t>
            </w:r>
          </w:p>
        </w:tc>
        <w:tc>
          <w:tcPr>
            <w:tcW w:w="0" w:type="auto"/>
          </w:tcPr>
          <w:p w14:paraId="69740131" w14:textId="5669B291" w:rsidR="00A24568" w:rsidRDefault="00C62D34" w:rsidP="00511DD4">
            <w:pPr>
              <w:rPr>
                <w:sz w:val="20"/>
                <w:szCs w:val="20"/>
              </w:rPr>
            </w:pPr>
            <w:r>
              <w:rPr>
                <w:rFonts w:hint="eastAsia"/>
                <w:sz w:val="20"/>
                <w:szCs w:val="20"/>
              </w:rPr>
              <w:t>役職・部署</w:t>
            </w:r>
          </w:p>
        </w:tc>
        <w:tc>
          <w:tcPr>
            <w:tcW w:w="0" w:type="auto"/>
          </w:tcPr>
          <w:p w14:paraId="225EA771" w14:textId="27298477" w:rsidR="00A24568" w:rsidRDefault="00C62D34" w:rsidP="00511DD4">
            <w:pPr>
              <w:rPr>
                <w:sz w:val="20"/>
                <w:szCs w:val="20"/>
              </w:rPr>
            </w:pPr>
            <w:r>
              <w:rPr>
                <w:rFonts w:hint="eastAsia"/>
                <w:sz w:val="20"/>
                <w:szCs w:val="20"/>
              </w:rPr>
              <w:t>氏名</w:t>
            </w:r>
          </w:p>
        </w:tc>
      </w:tr>
      <w:tr w:rsidR="003030BA" w14:paraId="1C20CFF9" w14:textId="77777777" w:rsidTr="00513793">
        <w:tc>
          <w:tcPr>
            <w:tcW w:w="0" w:type="auto"/>
          </w:tcPr>
          <w:p w14:paraId="5604EB6D" w14:textId="77777777" w:rsidR="003030BA" w:rsidRDefault="003030BA" w:rsidP="003030BA">
            <w:pPr>
              <w:rPr>
                <w:sz w:val="20"/>
                <w:szCs w:val="20"/>
              </w:rPr>
            </w:pPr>
            <w:r>
              <w:rPr>
                <w:rFonts w:hint="eastAsia"/>
                <w:sz w:val="20"/>
                <w:szCs w:val="20"/>
              </w:rPr>
              <w:t>医療情報システム</w:t>
            </w:r>
          </w:p>
          <w:p w14:paraId="5BA8CBE7" w14:textId="2068229F" w:rsidR="003030BA" w:rsidRDefault="003030BA" w:rsidP="003030BA">
            <w:pPr>
              <w:rPr>
                <w:sz w:val="20"/>
                <w:szCs w:val="20"/>
              </w:rPr>
            </w:pPr>
            <w:r>
              <w:rPr>
                <w:rFonts w:hint="eastAsia"/>
                <w:sz w:val="20"/>
                <w:szCs w:val="20"/>
              </w:rPr>
              <w:t>安全管理責任者</w:t>
            </w:r>
          </w:p>
        </w:tc>
        <w:tc>
          <w:tcPr>
            <w:tcW w:w="0" w:type="auto"/>
          </w:tcPr>
          <w:p w14:paraId="75A34F68" w14:textId="3C031977" w:rsidR="003030BA" w:rsidRDefault="00A63BFC" w:rsidP="003030BA">
            <w:pPr>
              <w:rPr>
                <w:sz w:val="20"/>
                <w:szCs w:val="20"/>
              </w:rPr>
            </w:pPr>
            <w:r>
              <w:rPr>
                <w:rFonts w:hint="eastAsia"/>
                <w:sz w:val="20"/>
                <w:szCs w:val="20"/>
              </w:rPr>
              <w:t>株式会社：会社名</w:t>
            </w:r>
          </w:p>
        </w:tc>
        <w:tc>
          <w:tcPr>
            <w:tcW w:w="0" w:type="auto"/>
          </w:tcPr>
          <w:p w14:paraId="152A379A" w14:textId="35CEBEE4" w:rsidR="003030BA" w:rsidRDefault="003030BA" w:rsidP="003030BA">
            <w:pPr>
              <w:rPr>
                <w:sz w:val="20"/>
                <w:szCs w:val="20"/>
              </w:rPr>
            </w:pPr>
            <w:r>
              <w:rPr>
                <w:rFonts w:hint="eastAsia"/>
                <w:sz w:val="20"/>
                <w:szCs w:val="20"/>
              </w:rPr>
              <w:t>代表取締役</w:t>
            </w:r>
          </w:p>
        </w:tc>
        <w:tc>
          <w:tcPr>
            <w:tcW w:w="0" w:type="auto"/>
          </w:tcPr>
          <w:p w14:paraId="0FA3DB4D" w14:textId="628098F1" w:rsidR="003030BA" w:rsidRDefault="00A63BFC" w:rsidP="003030BA">
            <w:pPr>
              <w:rPr>
                <w:sz w:val="20"/>
                <w:szCs w:val="20"/>
              </w:rPr>
            </w:pPr>
            <w:r>
              <w:rPr>
                <w:rFonts w:hint="eastAsia"/>
                <w:sz w:val="20"/>
                <w:szCs w:val="20"/>
              </w:rPr>
              <w:t>開設者名</w:t>
            </w:r>
          </w:p>
        </w:tc>
      </w:tr>
      <w:tr w:rsidR="003030BA" w14:paraId="5160281E" w14:textId="77777777" w:rsidTr="00513793">
        <w:tc>
          <w:tcPr>
            <w:tcW w:w="0" w:type="auto"/>
          </w:tcPr>
          <w:p w14:paraId="0DBA6C36" w14:textId="77777777" w:rsidR="003030BA" w:rsidRDefault="003030BA" w:rsidP="003030BA">
            <w:pPr>
              <w:rPr>
                <w:sz w:val="20"/>
                <w:szCs w:val="20"/>
              </w:rPr>
            </w:pPr>
            <w:r>
              <w:rPr>
                <w:rFonts w:hint="eastAsia"/>
                <w:sz w:val="20"/>
                <w:szCs w:val="20"/>
              </w:rPr>
              <w:t>医療情報システム</w:t>
            </w:r>
          </w:p>
          <w:p w14:paraId="2012D1C1" w14:textId="640C38D3" w:rsidR="003030BA" w:rsidRDefault="003030BA" w:rsidP="003030BA">
            <w:pPr>
              <w:rPr>
                <w:sz w:val="20"/>
                <w:szCs w:val="20"/>
              </w:rPr>
            </w:pPr>
            <w:r>
              <w:rPr>
                <w:rFonts w:hint="eastAsia"/>
                <w:sz w:val="20"/>
                <w:szCs w:val="20"/>
              </w:rPr>
              <w:t>運用担当者</w:t>
            </w:r>
          </w:p>
        </w:tc>
        <w:tc>
          <w:tcPr>
            <w:tcW w:w="0" w:type="auto"/>
          </w:tcPr>
          <w:p w14:paraId="0D05AC36" w14:textId="124F1580" w:rsidR="003030BA" w:rsidRDefault="00A63BFC" w:rsidP="003030BA">
            <w:pPr>
              <w:rPr>
                <w:sz w:val="20"/>
                <w:szCs w:val="20"/>
              </w:rPr>
            </w:pPr>
            <w:r>
              <w:rPr>
                <w:rFonts w:hint="eastAsia"/>
                <w:sz w:val="20"/>
                <w:szCs w:val="20"/>
              </w:rPr>
              <w:t>株式会社：会社名</w:t>
            </w:r>
          </w:p>
        </w:tc>
        <w:tc>
          <w:tcPr>
            <w:tcW w:w="0" w:type="auto"/>
          </w:tcPr>
          <w:p w14:paraId="2DAC57F4" w14:textId="3975AB0C" w:rsidR="003030BA" w:rsidRDefault="003030BA" w:rsidP="003030BA">
            <w:pPr>
              <w:rPr>
                <w:sz w:val="20"/>
                <w:szCs w:val="20"/>
              </w:rPr>
            </w:pPr>
            <w:r>
              <w:rPr>
                <w:rFonts w:hint="eastAsia"/>
                <w:sz w:val="20"/>
                <w:szCs w:val="20"/>
              </w:rPr>
              <w:t>管理薬剤師</w:t>
            </w:r>
          </w:p>
        </w:tc>
        <w:tc>
          <w:tcPr>
            <w:tcW w:w="0" w:type="auto"/>
          </w:tcPr>
          <w:p w14:paraId="47B6F84B" w14:textId="72D83D4E" w:rsidR="003030BA" w:rsidRDefault="00A63BFC" w:rsidP="003030BA">
            <w:pPr>
              <w:rPr>
                <w:sz w:val="20"/>
                <w:szCs w:val="20"/>
              </w:rPr>
            </w:pPr>
            <w:r>
              <w:rPr>
                <w:rFonts w:hint="eastAsia"/>
                <w:sz w:val="20"/>
                <w:szCs w:val="20"/>
              </w:rPr>
              <w:t>開設者名</w:t>
            </w:r>
          </w:p>
        </w:tc>
      </w:tr>
      <w:tr w:rsidR="00511DD4" w14:paraId="384382C4" w14:textId="3CCBD42D" w:rsidTr="00513793">
        <w:tc>
          <w:tcPr>
            <w:tcW w:w="0" w:type="auto"/>
          </w:tcPr>
          <w:p w14:paraId="061DCE12" w14:textId="2A8804D9" w:rsidR="00511DD4" w:rsidRDefault="00511DD4" w:rsidP="00511DD4">
            <w:pPr>
              <w:rPr>
                <w:sz w:val="20"/>
                <w:szCs w:val="20"/>
              </w:rPr>
            </w:pPr>
            <w:r>
              <w:rPr>
                <w:rFonts w:hint="eastAsia"/>
                <w:sz w:val="20"/>
                <w:szCs w:val="20"/>
              </w:rPr>
              <w:lastRenderedPageBreak/>
              <w:t>経営者</w:t>
            </w:r>
          </w:p>
        </w:tc>
        <w:tc>
          <w:tcPr>
            <w:tcW w:w="0" w:type="auto"/>
          </w:tcPr>
          <w:p w14:paraId="40773546" w14:textId="1D3BB436" w:rsidR="00511DD4" w:rsidRDefault="00A63BFC" w:rsidP="00511DD4">
            <w:pPr>
              <w:rPr>
                <w:sz w:val="20"/>
                <w:szCs w:val="20"/>
              </w:rPr>
            </w:pPr>
            <w:r>
              <w:rPr>
                <w:rFonts w:hint="eastAsia"/>
                <w:sz w:val="20"/>
                <w:szCs w:val="20"/>
              </w:rPr>
              <w:t>株式会社：会社名</w:t>
            </w:r>
          </w:p>
        </w:tc>
        <w:tc>
          <w:tcPr>
            <w:tcW w:w="0" w:type="auto"/>
          </w:tcPr>
          <w:p w14:paraId="7297A819" w14:textId="5827B615" w:rsidR="00511DD4" w:rsidRDefault="00577B2B" w:rsidP="00511DD4">
            <w:pPr>
              <w:rPr>
                <w:sz w:val="20"/>
                <w:szCs w:val="20"/>
              </w:rPr>
            </w:pPr>
            <w:r>
              <w:rPr>
                <w:rFonts w:hint="eastAsia"/>
                <w:sz w:val="20"/>
                <w:szCs w:val="20"/>
              </w:rPr>
              <w:t>代表取締役</w:t>
            </w:r>
          </w:p>
        </w:tc>
        <w:tc>
          <w:tcPr>
            <w:tcW w:w="0" w:type="auto"/>
          </w:tcPr>
          <w:p w14:paraId="3F18BA8C" w14:textId="6D448055" w:rsidR="00511DD4" w:rsidRDefault="00A63BFC" w:rsidP="00511DD4">
            <w:pPr>
              <w:rPr>
                <w:sz w:val="20"/>
                <w:szCs w:val="20"/>
              </w:rPr>
            </w:pPr>
            <w:r>
              <w:rPr>
                <w:rFonts w:hint="eastAsia"/>
                <w:sz w:val="20"/>
                <w:szCs w:val="20"/>
              </w:rPr>
              <w:t>開設者名</w:t>
            </w:r>
          </w:p>
        </w:tc>
      </w:tr>
      <w:tr w:rsidR="00511DD4" w14:paraId="48C632C1" w14:textId="581E4F72" w:rsidTr="00513793">
        <w:tc>
          <w:tcPr>
            <w:tcW w:w="0" w:type="auto"/>
          </w:tcPr>
          <w:p w14:paraId="10FC65DC" w14:textId="148FD666" w:rsidR="00511DD4" w:rsidRDefault="00511DD4" w:rsidP="00511DD4">
            <w:pPr>
              <w:rPr>
                <w:sz w:val="20"/>
                <w:szCs w:val="20"/>
              </w:rPr>
            </w:pPr>
            <w:r>
              <w:rPr>
                <w:rFonts w:hint="eastAsia"/>
                <w:sz w:val="20"/>
                <w:szCs w:val="20"/>
              </w:rPr>
              <w:t>コミュニケーション担当者</w:t>
            </w:r>
          </w:p>
        </w:tc>
        <w:tc>
          <w:tcPr>
            <w:tcW w:w="0" w:type="auto"/>
          </w:tcPr>
          <w:p w14:paraId="3DDC556E" w14:textId="5F950E93" w:rsidR="00511DD4" w:rsidRDefault="00A63BFC" w:rsidP="00511DD4">
            <w:pPr>
              <w:rPr>
                <w:sz w:val="20"/>
                <w:szCs w:val="20"/>
              </w:rPr>
            </w:pPr>
            <w:r>
              <w:rPr>
                <w:rFonts w:hint="eastAsia"/>
                <w:sz w:val="20"/>
                <w:szCs w:val="20"/>
              </w:rPr>
              <w:t>株式会社：会社名</w:t>
            </w:r>
          </w:p>
        </w:tc>
        <w:tc>
          <w:tcPr>
            <w:tcW w:w="0" w:type="auto"/>
          </w:tcPr>
          <w:p w14:paraId="1DDAABC5" w14:textId="3FB6DB4D" w:rsidR="00511DD4" w:rsidRDefault="00577B2B" w:rsidP="00511DD4">
            <w:pPr>
              <w:rPr>
                <w:sz w:val="20"/>
                <w:szCs w:val="20"/>
              </w:rPr>
            </w:pPr>
            <w:r>
              <w:rPr>
                <w:rFonts w:hint="eastAsia"/>
                <w:sz w:val="20"/>
                <w:szCs w:val="20"/>
              </w:rPr>
              <w:t>取締役</w:t>
            </w:r>
          </w:p>
        </w:tc>
        <w:tc>
          <w:tcPr>
            <w:tcW w:w="0" w:type="auto"/>
          </w:tcPr>
          <w:p w14:paraId="68FC78DC" w14:textId="1E875101" w:rsidR="00511DD4" w:rsidRDefault="00A63BFC" w:rsidP="00511DD4">
            <w:pPr>
              <w:rPr>
                <w:sz w:val="20"/>
                <w:szCs w:val="20"/>
              </w:rPr>
            </w:pPr>
            <w:r>
              <w:rPr>
                <w:rFonts w:hint="eastAsia"/>
                <w:sz w:val="20"/>
                <w:szCs w:val="20"/>
              </w:rPr>
              <w:t>社員名</w:t>
            </w:r>
          </w:p>
        </w:tc>
      </w:tr>
      <w:tr w:rsidR="00511DD4" w14:paraId="1DB84EE8" w14:textId="77777777" w:rsidTr="00513793">
        <w:tc>
          <w:tcPr>
            <w:tcW w:w="0" w:type="auto"/>
          </w:tcPr>
          <w:p w14:paraId="0B20A7A2" w14:textId="0D3F9B65" w:rsidR="00511DD4" w:rsidRDefault="00D15069" w:rsidP="00511DD4">
            <w:pPr>
              <w:rPr>
                <w:sz w:val="20"/>
                <w:szCs w:val="20"/>
              </w:rPr>
            </w:pPr>
            <w:r>
              <w:rPr>
                <w:rFonts w:hint="eastAsia"/>
                <w:sz w:val="20"/>
                <w:szCs w:val="20"/>
              </w:rPr>
              <w:t>ITスタッフ</w:t>
            </w:r>
          </w:p>
        </w:tc>
        <w:tc>
          <w:tcPr>
            <w:tcW w:w="0" w:type="auto"/>
          </w:tcPr>
          <w:p w14:paraId="7ECB96CA" w14:textId="2E1B5079" w:rsidR="00511DD4" w:rsidRDefault="00A63BFC" w:rsidP="00511DD4">
            <w:pPr>
              <w:rPr>
                <w:sz w:val="20"/>
                <w:szCs w:val="20"/>
              </w:rPr>
            </w:pPr>
            <w:r>
              <w:rPr>
                <w:rFonts w:hint="eastAsia"/>
                <w:sz w:val="20"/>
                <w:szCs w:val="20"/>
              </w:rPr>
              <w:t>株式会社：会社名</w:t>
            </w:r>
          </w:p>
        </w:tc>
        <w:tc>
          <w:tcPr>
            <w:tcW w:w="0" w:type="auto"/>
          </w:tcPr>
          <w:p w14:paraId="6364B246" w14:textId="00CF2A9D" w:rsidR="00511DD4" w:rsidRDefault="00577B2B" w:rsidP="00511DD4">
            <w:pPr>
              <w:rPr>
                <w:sz w:val="20"/>
                <w:szCs w:val="20"/>
              </w:rPr>
            </w:pPr>
            <w:r>
              <w:rPr>
                <w:rFonts w:hint="eastAsia"/>
                <w:sz w:val="20"/>
                <w:szCs w:val="20"/>
              </w:rPr>
              <w:t>管理薬剤師</w:t>
            </w:r>
          </w:p>
        </w:tc>
        <w:tc>
          <w:tcPr>
            <w:tcW w:w="0" w:type="auto"/>
          </w:tcPr>
          <w:p w14:paraId="2918210A" w14:textId="28555289" w:rsidR="00511DD4" w:rsidRDefault="00A63BFC" w:rsidP="00511DD4">
            <w:pPr>
              <w:rPr>
                <w:sz w:val="20"/>
                <w:szCs w:val="20"/>
              </w:rPr>
            </w:pPr>
            <w:r>
              <w:rPr>
                <w:rFonts w:hint="eastAsia"/>
                <w:sz w:val="20"/>
                <w:szCs w:val="20"/>
              </w:rPr>
              <w:t>社員名</w:t>
            </w:r>
          </w:p>
        </w:tc>
      </w:tr>
      <w:tr w:rsidR="00577B2B" w14:paraId="2F6A797A" w14:textId="77777777" w:rsidTr="00513793">
        <w:tc>
          <w:tcPr>
            <w:tcW w:w="0" w:type="auto"/>
          </w:tcPr>
          <w:p w14:paraId="42B7DEB1" w14:textId="2E50B711" w:rsidR="00577B2B" w:rsidRDefault="00577B2B" w:rsidP="00577B2B">
            <w:pPr>
              <w:rPr>
                <w:sz w:val="20"/>
                <w:szCs w:val="20"/>
              </w:rPr>
            </w:pPr>
            <w:r>
              <w:rPr>
                <w:rFonts w:hint="eastAsia"/>
                <w:sz w:val="20"/>
                <w:szCs w:val="20"/>
              </w:rPr>
              <w:t>セキュリティ専門家</w:t>
            </w:r>
          </w:p>
        </w:tc>
        <w:tc>
          <w:tcPr>
            <w:tcW w:w="0" w:type="auto"/>
          </w:tcPr>
          <w:p w14:paraId="22E6FFEC" w14:textId="62E3114D" w:rsidR="00577B2B" w:rsidRDefault="00A63BFC" w:rsidP="00577B2B">
            <w:pPr>
              <w:rPr>
                <w:sz w:val="20"/>
                <w:szCs w:val="20"/>
              </w:rPr>
            </w:pPr>
            <w:r>
              <w:rPr>
                <w:rFonts w:hint="eastAsia"/>
                <w:sz w:val="20"/>
                <w:szCs w:val="20"/>
              </w:rPr>
              <w:t>レセコン業者名</w:t>
            </w:r>
          </w:p>
        </w:tc>
        <w:tc>
          <w:tcPr>
            <w:tcW w:w="0" w:type="auto"/>
          </w:tcPr>
          <w:p w14:paraId="12F4CF7D" w14:textId="5E35C913" w:rsidR="00577B2B" w:rsidRDefault="00577B2B" w:rsidP="00577B2B">
            <w:pPr>
              <w:rPr>
                <w:sz w:val="20"/>
                <w:szCs w:val="20"/>
              </w:rPr>
            </w:pPr>
            <w:r>
              <w:rPr>
                <w:rFonts w:hint="eastAsia"/>
                <w:sz w:val="20"/>
                <w:szCs w:val="20"/>
              </w:rPr>
              <w:t>システム担当</w:t>
            </w:r>
          </w:p>
        </w:tc>
        <w:tc>
          <w:tcPr>
            <w:tcW w:w="0" w:type="auto"/>
          </w:tcPr>
          <w:p w14:paraId="54C89E37" w14:textId="334CF329" w:rsidR="00577B2B" w:rsidRDefault="00A63BFC" w:rsidP="00577B2B">
            <w:pPr>
              <w:rPr>
                <w:sz w:val="20"/>
                <w:szCs w:val="20"/>
              </w:rPr>
            </w:pPr>
            <w:r>
              <w:rPr>
                <w:rFonts w:hint="eastAsia"/>
                <w:sz w:val="20"/>
                <w:szCs w:val="20"/>
              </w:rPr>
              <w:t>担当者名</w:t>
            </w:r>
          </w:p>
        </w:tc>
      </w:tr>
      <w:tr w:rsidR="00577B2B" w14:paraId="1AD5CA4D" w14:textId="77777777" w:rsidTr="00513793">
        <w:tc>
          <w:tcPr>
            <w:tcW w:w="0" w:type="auto"/>
          </w:tcPr>
          <w:p w14:paraId="73F4F62A" w14:textId="15760BFD" w:rsidR="00577B2B" w:rsidRDefault="00577B2B" w:rsidP="00577B2B">
            <w:pPr>
              <w:rPr>
                <w:sz w:val="20"/>
                <w:szCs w:val="20"/>
              </w:rPr>
            </w:pPr>
            <w:r>
              <w:rPr>
                <w:rFonts w:hint="eastAsia"/>
                <w:sz w:val="20"/>
                <w:szCs w:val="20"/>
              </w:rPr>
              <w:t>法務顧問</w:t>
            </w:r>
          </w:p>
        </w:tc>
        <w:tc>
          <w:tcPr>
            <w:tcW w:w="0" w:type="auto"/>
          </w:tcPr>
          <w:p w14:paraId="1794A93D" w14:textId="4A299484" w:rsidR="00577B2B" w:rsidRDefault="00A63BFC" w:rsidP="00577B2B">
            <w:pPr>
              <w:rPr>
                <w:sz w:val="20"/>
                <w:szCs w:val="20"/>
              </w:rPr>
            </w:pPr>
            <w:r>
              <w:rPr>
                <w:rFonts w:hint="eastAsia"/>
                <w:sz w:val="20"/>
                <w:szCs w:val="20"/>
              </w:rPr>
              <w:t>弁護士法人</w:t>
            </w:r>
          </w:p>
        </w:tc>
        <w:tc>
          <w:tcPr>
            <w:tcW w:w="0" w:type="auto"/>
          </w:tcPr>
          <w:p w14:paraId="3D2D45ED" w14:textId="6D63FF20" w:rsidR="00577B2B" w:rsidRDefault="00A63BFC" w:rsidP="00577B2B">
            <w:pPr>
              <w:rPr>
                <w:sz w:val="20"/>
                <w:szCs w:val="20"/>
              </w:rPr>
            </w:pPr>
            <w:r>
              <w:rPr>
                <w:rFonts w:hint="eastAsia"/>
                <w:sz w:val="20"/>
                <w:szCs w:val="20"/>
              </w:rPr>
              <w:t>弁護士</w:t>
            </w:r>
          </w:p>
        </w:tc>
        <w:tc>
          <w:tcPr>
            <w:tcW w:w="0" w:type="auto"/>
          </w:tcPr>
          <w:p w14:paraId="0CE07ADB" w14:textId="4179CE40" w:rsidR="00577B2B" w:rsidRDefault="00A63BFC" w:rsidP="00577B2B">
            <w:pPr>
              <w:rPr>
                <w:sz w:val="20"/>
                <w:szCs w:val="20"/>
              </w:rPr>
            </w:pPr>
            <w:r>
              <w:rPr>
                <w:rFonts w:hint="eastAsia"/>
                <w:sz w:val="20"/>
                <w:szCs w:val="20"/>
              </w:rPr>
              <w:t>弁護士名</w:t>
            </w:r>
          </w:p>
        </w:tc>
      </w:tr>
    </w:tbl>
    <w:p w14:paraId="1C107456" w14:textId="77777777" w:rsidR="00511DD4" w:rsidRDefault="00511DD4" w:rsidP="00511DD4">
      <w:pPr>
        <w:rPr>
          <w:sz w:val="20"/>
          <w:szCs w:val="20"/>
        </w:rPr>
      </w:pPr>
    </w:p>
    <w:p w14:paraId="050468FD" w14:textId="77777777" w:rsidR="00B3086F" w:rsidRDefault="00B3086F" w:rsidP="00511DD4">
      <w:pPr>
        <w:rPr>
          <w:sz w:val="20"/>
          <w:szCs w:val="20"/>
        </w:rPr>
      </w:pPr>
    </w:p>
    <w:p w14:paraId="01D9E881" w14:textId="77777777" w:rsidR="00511DD4" w:rsidRPr="00511DD4" w:rsidRDefault="00511DD4" w:rsidP="00511DD4">
      <w:pPr>
        <w:rPr>
          <w:sz w:val="20"/>
          <w:szCs w:val="20"/>
        </w:rPr>
      </w:pPr>
      <w:r w:rsidRPr="00511DD4">
        <w:rPr>
          <w:sz w:val="20"/>
          <w:szCs w:val="20"/>
        </w:rPr>
        <w:t>3. 危機的事象の定義</w:t>
      </w:r>
    </w:p>
    <w:p w14:paraId="1FB94FD1" w14:textId="77777777" w:rsidR="00511DD4" w:rsidRPr="00511DD4" w:rsidRDefault="00511DD4" w:rsidP="00511DD4">
      <w:pPr>
        <w:rPr>
          <w:sz w:val="20"/>
          <w:szCs w:val="20"/>
        </w:rPr>
      </w:pPr>
      <w:r w:rsidRPr="00511DD4">
        <w:rPr>
          <w:rFonts w:hint="eastAsia"/>
          <w:sz w:val="20"/>
          <w:szCs w:val="20"/>
        </w:rPr>
        <w:t>事象の種類</w:t>
      </w:r>
      <w:r w:rsidRPr="00511DD4">
        <w:rPr>
          <w:sz w:val="20"/>
          <w:szCs w:val="20"/>
        </w:rPr>
        <w:t>: データ侵害、システム障害、ランサムウェア攻撃。</w:t>
      </w:r>
    </w:p>
    <w:p w14:paraId="2337CC30" w14:textId="77777777" w:rsidR="00511DD4" w:rsidRDefault="00511DD4" w:rsidP="00511DD4">
      <w:pPr>
        <w:rPr>
          <w:sz w:val="20"/>
          <w:szCs w:val="20"/>
        </w:rPr>
      </w:pPr>
      <w:r w:rsidRPr="00511DD4">
        <w:rPr>
          <w:rFonts w:hint="eastAsia"/>
          <w:sz w:val="20"/>
          <w:szCs w:val="20"/>
        </w:rPr>
        <w:t>基準の設定</w:t>
      </w:r>
      <w:r w:rsidRPr="00511DD4">
        <w:rPr>
          <w:sz w:val="20"/>
          <w:szCs w:val="20"/>
        </w:rPr>
        <w:t>: 各事象を識別し、警告システムを通じて即時に識別する。</w:t>
      </w:r>
    </w:p>
    <w:p w14:paraId="4530D5D2" w14:textId="77777777" w:rsidR="00A9059C" w:rsidRDefault="00A9059C" w:rsidP="00511DD4">
      <w:pPr>
        <w:rPr>
          <w:sz w:val="20"/>
          <w:szCs w:val="20"/>
        </w:rPr>
      </w:pPr>
    </w:p>
    <w:p w14:paraId="46C892A2" w14:textId="77777777" w:rsidR="00B3086F" w:rsidRPr="00511DD4" w:rsidRDefault="00B3086F" w:rsidP="00511DD4">
      <w:pPr>
        <w:rPr>
          <w:sz w:val="20"/>
          <w:szCs w:val="20"/>
        </w:rPr>
      </w:pPr>
    </w:p>
    <w:p w14:paraId="2EA10DF4" w14:textId="77777777" w:rsidR="00511DD4" w:rsidRPr="00511DD4" w:rsidRDefault="00511DD4" w:rsidP="00511DD4">
      <w:pPr>
        <w:rPr>
          <w:sz w:val="20"/>
          <w:szCs w:val="20"/>
        </w:rPr>
      </w:pPr>
      <w:r w:rsidRPr="00511DD4">
        <w:rPr>
          <w:sz w:val="20"/>
          <w:szCs w:val="20"/>
        </w:rPr>
        <w:t>4. 被害状況の想定</w:t>
      </w:r>
    </w:p>
    <w:p w14:paraId="73A10C2D" w14:textId="098BC192" w:rsidR="00511DD4" w:rsidRDefault="00511DD4" w:rsidP="00511DD4">
      <w:pPr>
        <w:rPr>
          <w:sz w:val="20"/>
          <w:szCs w:val="20"/>
        </w:rPr>
      </w:pPr>
      <w:r w:rsidRPr="00511DD4">
        <w:rPr>
          <w:rFonts w:hint="eastAsia"/>
          <w:sz w:val="20"/>
          <w:szCs w:val="20"/>
        </w:rPr>
        <w:t>リスク評価</w:t>
      </w:r>
      <w:r w:rsidRPr="00511DD4">
        <w:rPr>
          <w:sz w:val="20"/>
          <w:szCs w:val="20"/>
        </w:rPr>
        <w:t>:シナリオごとのリスク評価を実施し、被害の範囲と影響を分析する。</w:t>
      </w:r>
    </w:p>
    <w:p w14:paraId="3E3EA881" w14:textId="3A553BA2" w:rsidR="00926ACE" w:rsidRDefault="00B45E24" w:rsidP="00DC2AE5">
      <w:pPr>
        <w:rPr>
          <w:sz w:val="20"/>
          <w:szCs w:val="20"/>
        </w:rPr>
      </w:pPr>
      <w:r>
        <w:rPr>
          <w:rFonts w:hint="eastAsia"/>
          <w:sz w:val="20"/>
          <w:szCs w:val="20"/>
        </w:rPr>
        <w:t>■</w:t>
      </w:r>
      <w:r w:rsidR="00DC2AE5" w:rsidRPr="00DC2AE5">
        <w:rPr>
          <w:rFonts w:hint="eastAsia"/>
          <w:sz w:val="20"/>
          <w:szCs w:val="20"/>
        </w:rPr>
        <w:t>シナリオ</w:t>
      </w:r>
      <w:r w:rsidR="00DC2AE5" w:rsidRPr="00DC2AE5">
        <w:rPr>
          <w:sz w:val="20"/>
          <w:szCs w:val="20"/>
        </w:rPr>
        <w:t>1:データ侵害</w:t>
      </w:r>
    </w:p>
    <w:tbl>
      <w:tblPr>
        <w:tblStyle w:val="a9"/>
        <w:tblW w:w="0" w:type="auto"/>
        <w:tblLook w:val="04A0" w:firstRow="1" w:lastRow="0" w:firstColumn="1" w:lastColumn="0" w:noHBand="0" w:noVBand="1"/>
      </w:tblPr>
      <w:tblGrid>
        <w:gridCol w:w="10456"/>
      </w:tblGrid>
      <w:tr w:rsidR="00B93208" w14:paraId="54958366" w14:textId="77777777" w:rsidTr="00B93208">
        <w:tc>
          <w:tcPr>
            <w:tcW w:w="10456" w:type="dxa"/>
          </w:tcPr>
          <w:p w14:paraId="45C11E99" w14:textId="77777777" w:rsidR="00B93208" w:rsidRPr="00DC2AE5" w:rsidRDefault="00B93208" w:rsidP="00B93208">
            <w:pPr>
              <w:rPr>
                <w:sz w:val="20"/>
                <w:szCs w:val="20"/>
              </w:rPr>
            </w:pPr>
            <w:r w:rsidRPr="00DC2AE5">
              <w:rPr>
                <w:rFonts w:hint="eastAsia"/>
                <w:sz w:val="20"/>
                <w:szCs w:val="20"/>
              </w:rPr>
              <w:t>説明</w:t>
            </w:r>
            <w:r w:rsidRPr="00DC2AE5">
              <w:rPr>
                <w:sz w:val="20"/>
                <w:szCs w:val="20"/>
              </w:rPr>
              <w:t>:不正アクセスにより患者の個人情報が露出する可能性があります。</w:t>
            </w:r>
          </w:p>
          <w:p w14:paraId="1CBFB6A4" w14:textId="77777777" w:rsidR="00B93208" w:rsidRPr="00DC2AE5" w:rsidRDefault="00B93208" w:rsidP="00B93208">
            <w:pPr>
              <w:rPr>
                <w:sz w:val="20"/>
                <w:szCs w:val="20"/>
              </w:rPr>
            </w:pPr>
            <w:r w:rsidRPr="00DC2AE5">
              <w:rPr>
                <w:rFonts w:hint="eastAsia"/>
                <w:sz w:val="20"/>
                <w:szCs w:val="20"/>
              </w:rPr>
              <w:t>リスク評価</w:t>
            </w:r>
            <w:r w:rsidRPr="00DC2AE5">
              <w:rPr>
                <w:sz w:val="20"/>
                <w:szCs w:val="20"/>
              </w:rPr>
              <w:t>:</w:t>
            </w:r>
          </w:p>
          <w:p w14:paraId="01CE6A01" w14:textId="77777777" w:rsidR="00B93208" w:rsidRPr="00DC2AE5" w:rsidRDefault="00B93208" w:rsidP="00B93208">
            <w:pPr>
              <w:rPr>
                <w:sz w:val="20"/>
                <w:szCs w:val="20"/>
              </w:rPr>
            </w:pPr>
            <w:r w:rsidRPr="00DC2AE5">
              <w:rPr>
                <w:rFonts w:hint="eastAsia"/>
                <w:sz w:val="20"/>
                <w:szCs w:val="20"/>
              </w:rPr>
              <w:t>•</w:t>
            </w:r>
            <w:r w:rsidRPr="00DC2AE5">
              <w:rPr>
                <w:sz w:val="20"/>
                <w:szCs w:val="20"/>
              </w:rPr>
              <w:t>影響の範囲: 患者情報の漏洩によるプライバシー侵害、信頼の損失。</w:t>
            </w:r>
          </w:p>
          <w:p w14:paraId="66C55338" w14:textId="77777777" w:rsidR="00B93208" w:rsidRPr="00DC2AE5" w:rsidRDefault="00B93208" w:rsidP="00B93208">
            <w:pPr>
              <w:rPr>
                <w:sz w:val="20"/>
                <w:szCs w:val="20"/>
              </w:rPr>
            </w:pPr>
            <w:r w:rsidRPr="00DC2AE5">
              <w:rPr>
                <w:rFonts w:hint="eastAsia"/>
                <w:sz w:val="20"/>
                <w:szCs w:val="20"/>
              </w:rPr>
              <w:t>•</w:t>
            </w:r>
            <w:r w:rsidRPr="00DC2AE5">
              <w:rPr>
                <w:sz w:val="20"/>
                <w:szCs w:val="20"/>
              </w:rPr>
              <w:t>財務的影響: 法的責任による罰金や訴訟コスト。</w:t>
            </w:r>
          </w:p>
          <w:p w14:paraId="3B1687A7" w14:textId="77777777" w:rsidR="00B93208" w:rsidRPr="00DC2AE5" w:rsidRDefault="00B93208" w:rsidP="00B93208">
            <w:pPr>
              <w:rPr>
                <w:sz w:val="20"/>
                <w:szCs w:val="20"/>
              </w:rPr>
            </w:pPr>
            <w:r w:rsidRPr="00DC2AE5">
              <w:rPr>
                <w:rFonts w:hint="eastAsia"/>
                <w:sz w:val="20"/>
                <w:szCs w:val="20"/>
              </w:rPr>
              <w:t>•</w:t>
            </w:r>
            <w:r w:rsidRPr="00DC2AE5">
              <w:rPr>
                <w:sz w:val="20"/>
                <w:szCs w:val="20"/>
              </w:rPr>
              <w:t>業務への影響: 患者からの信頼喪失によるリピートビジネスの減少。</w:t>
            </w:r>
          </w:p>
          <w:p w14:paraId="5A24E5EC" w14:textId="7675E776" w:rsidR="00B93208" w:rsidRPr="00B93208" w:rsidRDefault="00B93208" w:rsidP="00DC2AE5">
            <w:pPr>
              <w:rPr>
                <w:sz w:val="20"/>
                <w:szCs w:val="20"/>
              </w:rPr>
            </w:pPr>
            <w:r w:rsidRPr="00DC2AE5">
              <w:rPr>
                <w:rFonts w:hint="eastAsia"/>
                <w:sz w:val="20"/>
                <w:szCs w:val="20"/>
              </w:rPr>
              <w:t>対策</w:t>
            </w:r>
            <w:r w:rsidRPr="00DC2AE5">
              <w:rPr>
                <w:sz w:val="20"/>
                <w:szCs w:val="20"/>
              </w:rPr>
              <w:t>:データの暗号化、アクセス管理の強化、定期的なセキュリティ監査。</w:t>
            </w:r>
          </w:p>
        </w:tc>
      </w:tr>
    </w:tbl>
    <w:p w14:paraId="6CB9806F" w14:textId="0794B43F" w:rsidR="00645D18" w:rsidRDefault="00645D18" w:rsidP="00DC2AE5">
      <w:pPr>
        <w:rPr>
          <w:sz w:val="20"/>
          <w:szCs w:val="20"/>
        </w:rPr>
      </w:pPr>
    </w:p>
    <w:p w14:paraId="0535B4D9" w14:textId="405DA0F7" w:rsidR="00DC2AE5" w:rsidRDefault="00B45E24" w:rsidP="00DC2AE5">
      <w:pPr>
        <w:rPr>
          <w:sz w:val="20"/>
          <w:szCs w:val="20"/>
        </w:rPr>
      </w:pPr>
      <w:r>
        <w:rPr>
          <w:rFonts w:hint="eastAsia"/>
          <w:sz w:val="20"/>
          <w:szCs w:val="20"/>
        </w:rPr>
        <w:t>■</w:t>
      </w:r>
      <w:r w:rsidR="00DC2AE5" w:rsidRPr="00DC2AE5">
        <w:rPr>
          <w:rFonts w:hint="eastAsia"/>
          <w:sz w:val="20"/>
          <w:szCs w:val="20"/>
        </w:rPr>
        <w:t>シナリオ</w:t>
      </w:r>
      <w:r w:rsidR="00DC2AE5" w:rsidRPr="00DC2AE5">
        <w:rPr>
          <w:sz w:val="20"/>
          <w:szCs w:val="20"/>
        </w:rPr>
        <w:t>2:システム障害</w:t>
      </w:r>
    </w:p>
    <w:tbl>
      <w:tblPr>
        <w:tblStyle w:val="a9"/>
        <w:tblW w:w="0" w:type="auto"/>
        <w:tblLook w:val="04A0" w:firstRow="1" w:lastRow="0" w:firstColumn="1" w:lastColumn="0" w:noHBand="0" w:noVBand="1"/>
      </w:tblPr>
      <w:tblGrid>
        <w:gridCol w:w="10456"/>
      </w:tblGrid>
      <w:tr w:rsidR="00B93208" w14:paraId="0351B64E" w14:textId="77777777" w:rsidTr="00B93208">
        <w:tc>
          <w:tcPr>
            <w:tcW w:w="10456" w:type="dxa"/>
          </w:tcPr>
          <w:p w14:paraId="39B8F2F1" w14:textId="77777777" w:rsidR="00B93208" w:rsidRPr="00DC2AE5" w:rsidRDefault="00B93208" w:rsidP="00B93208">
            <w:pPr>
              <w:rPr>
                <w:sz w:val="20"/>
                <w:szCs w:val="20"/>
              </w:rPr>
            </w:pPr>
            <w:r w:rsidRPr="00DC2AE5">
              <w:rPr>
                <w:rFonts w:hint="eastAsia"/>
                <w:sz w:val="20"/>
                <w:szCs w:val="20"/>
              </w:rPr>
              <w:t>説明</w:t>
            </w:r>
            <w:r w:rsidRPr="00DC2AE5">
              <w:rPr>
                <w:sz w:val="20"/>
                <w:szCs w:val="20"/>
              </w:rPr>
              <w:t>:主要なシステムがハードウェアの故障、ソフトウェアのバグ、または外部からの攻撃により停止します。</w:t>
            </w:r>
          </w:p>
          <w:p w14:paraId="074CE3CB" w14:textId="77777777" w:rsidR="00B93208" w:rsidRPr="00DC2AE5" w:rsidRDefault="00B93208" w:rsidP="00B93208">
            <w:pPr>
              <w:rPr>
                <w:sz w:val="20"/>
                <w:szCs w:val="20"/>
              </w:rPr>
            </w:pPr>
            <w:r w:rsidRPr="00DC2AE5">
              <w:rPr>
                <w:rFonts w:hint="eastAsia"/>
                <w:sz w:val="20"/>
                <w:szCs w:val="20"/>
              </w:rPr>
              <w:t>リスク評価</w:t>
            </w:r>
            <w:r w:rsidRPr="00DC2AE5">
              <w:rPr>
                <w:sz w:val="20"/>
                <w:szCs w:val="20"/>
              </w:rPr>
              <w:t>:</w:t>
            </w:r>
          </w:p>
          <w:p w14:paraId="2BCB86DD" w14:textId="77777777" w:rsidR="00B93208" w:rsidRPr="00DC2AE5" w:rsidRDefault="00B93208" w:rsidP="00B93208">
            <w:pPr>
              <w:rPr>
                <w:sz w:val="20"/>
                <w:szCs w:val="20"/>
              </w:rPr>
            </w:pPr>
            <w:r w:rsidRPr="00DC2AE5">
              <w:rPr>
                <w:rFonts w:hint="eastAsia"/>
                <w:sz w:val="20"/>
                <w:szCs w:val="20"/>
              </w:rPr>
              <w:t>•</w:t>
            </w:r>
            <w:r w:rsidRPr="00DC2AE5">
              <w:rPr>
                <w:sz w:val="20"/>
                <w:szCs w:val="20"/>
              </w:rPr>
              <w:t>影響の範囲:調剤情報システムのダウンによる調剤遅延。</w:t>
            </w:r>
          </w:p>
          <w:p w14:paraId="3A0194E4" w14:textId="77777777" w:rsidR="00B93208" w:rsidRPr="00DC2AE5" w:rsidRDefault="00B93208" w:rsidP="00B93208">
            <w:pPr>
              <w:rPr>
                <w:sz w:val="20"/>
                <w:szCs w:val="20"/>
              </w:rPr>
            </w:pPr>
            <w:r w:rsidRPr="00DC2AE5">
              <w:rPr>
                <w:rFonts w:hint="eastAsia"/>
                <w:sz w:val="20"/>
                <w:szCs w:val="20"/>
              </w:rPr>
              <w:t>•</w:t>
            </w:r>
            <w:r w:rsidRPr="00DC2AE5">
              <w:rPr>
                <w:sz w:val="20"/>
                <w:szCs w:val="20"/>
              </w:rPr>
              <w:t>財務的影響:業務停止による直接的な収入の損失。</w:t>
            </w:r>
          </w:p>
          <w:p w14:paraId="69B9C90A" w14:textId="77777777" w:rsidR="00B93208" w:rsidRPr="00DC2AE5" w:rsidRDefault="00B93208" w:rsidP="00B93208">
            <w:pPr>
              <w:rPr>
                <w:sz w:val="20"/>
                <w:szCs w:val="20"/>
              </w:rPr>
            </w:pPr>
            <w:r w:rsidRPr="00DC2AE5">
              <w:rPr>
                <w:rFonts w:hint="eastAsia"/>
                <w:sz w:val="20"/>
                <w:szCs w:val="20"/>
              </w:rPr>
              <w:t>•</w:t>
            </w:r>
            <w:r w:rsidRPr="00DC2AE5">
              <w:rPr>
                <w:sz w:val="20"/>
                <w:szCs w:val="20"/>
              </w:rPr>
              <w:t>業務への影響:患者ケアの質の低下、運用効率の悪化。</w:t>
            </w:r>
          </w:p>
          <w:p w14:paraId="6518CBDC" w14:textId="17627926" w:rsidR="00B93208" w:rsidRDefault="00B93208" w:rsidP="00B93208">
            <w:pPr>
              <w:rPr>
                <w:sz w:val="20"/>
                <w:szCs w:val="20"/>
              </w:rPr>
            </w:pPr>
            <w:r w:rsidRPr="00DC2AE5">
              <w:rPr>
                <w:rFonts w:hint="eastAsia"/>
                <w:sz w:val="20"/>
                <w:szCs w:val="20"/>
              </w:rPr>
              <w:t>対策</w:t>
            </w:r>
            <w:r w:rsidRPr="00DC2AE5">
              <w:rPr>
                <w:sz w:val="20"/>
                <w:szCs w:val="20"/>
              </w:rPr>
              <w:t>:冗長性のあるシステムの設計、定期的なバックアップ、故障復旧計画の策定。</w:t>
            </w:r>
          </w:p>
        </w:tc>
      </w:tr>
    </w:tbl>
    <w:p w14:paraId="175F146C" w14:textId="48532B82" w:rsidR="00DC2AE5" w:rsidRPr="00DC2AE5" w:rsidRDefault="00DC2AE5" w:rsidP="00DC2AE5">
      <w:pPr>
        <w:rPr>
          <w:sz w:val="20"/>
          <w:szCs w:val="20"/>
        </w:rPr>
      </w:pPr>
    </w:p>
    <w:p w14:paraId="359F279C" w14:textId="4B254C5B" w:rsidR="00DC2AE5" w:rsidRDefault="00B93208" w:rsidP="00DC2AE5">
      <w:pPr>
        <w:rPr>
          <w:sz w:val="20"/>
          <w:szCs w:val="20"/>
        </w:rPr>
      </w:pPr>
      <w:r>
        <w:rPr>
          <w:rFonts w:hint="eastAsia"/>
          <w:sz w:val="20"/>
          <w:szCs w:val="20"/>
        </w:rPr>
        <w:t>■</w:t>
      </w:r>
      <w:r w:rsidR="00DC2AE5" w:rsidRPr="00DC2AE5">
        <w:rPr>
          <w:rFonts w:hint="eastAsia"/>
          <w:sz w:val="20"/>
          <w:szCs w:val="20"/>
        </w:rPr>
        <w:t>シナリオ</w:t>
      </w:r>
      <w:r w:rsidR="00DC2AE5" w:rsidRPr="00DC2AE5">
        <w:rPr>
          <w:sz w:val="20"/>
          <w:szCs w:val="20"/>
        </w:rPr>
        <w:t>3:ランサムウェア攻撃</w:t>
      </w:r>
    </w:p>
    <w:tbl>
      <w:tblPr>
        <w:tblStyle w:val="a9"/>
        <w:tblW w:w="0" w:type="auto"/>
        <w:tblLook w:val="04A0" w:firstRow="1" w:lastRow="0" w:firstColumn="1" w:lastColumn="0" w:noHBand="0" w:noVBand="1"/>
      </w:tblPr>
      <w:tblGrid>
        <w:gridCol w:w="10456"/>
      </w:tblGrid>
      <w:tr w:rsidR="00B93208" w14:paraId="2D7FC69F" w14:textId="77777777" w:rsidTr="00B93208">
        <w:tc>
          <w:tcPr>
            <w:tcW w:w="10456" w:type="dxa"/>
          </w:tcPr>
          <w:p w14:paraId="1B0ACC2A" w14:textId="77777777" w:rsidR="00B93208" w:rsidRPr="00DC2AE5" w:rsidRDefault="00B93208" w:rsidP="00B93208">
            <w:pPr>
              <w:rPr>
                <w:sz w:val="20"/>
                <w:szCs w:val="20"/>
              </w:rPr>
            </w:pPr>
            <w:r w:rsidRPr="00DC2AE5">
              <w:rPr>
                <w:rFonts w:hint="eastAsia"/>
                <w:sz w:val="20"/>
                <w:szCs w:val="20"/>
              </w:rPr>
              <w:t>説明</w:t>
            </w:r>
            <w:r w:rsidRPr="00DC2AE5">
              <w:rPr>
                <w:sz w:val="20"/>
                <w:szCs w:val="20"/>
              </w:rPr>
              <w:t>:マルウェアに感染してシステムがロックされ、データアクセスが拒否されます。</w:t>
            </w:r>
          </w:p>
          <w:p w14:paraId="084724DA" w14:textId="77777777" w:rsidR="00B93208" w:rsidRPr="00DC2AE5" w:rsidRDefault="00B93208" w:rsidP="00B93208">
            <w:pPr>
              <w:rPr>
                <w:sz w:val="20"/>
                <w:szCs w:val="20"/>
              </w:rPr>
            </w:pPr>
            <w:r w:rsidRPr="00DC2AE5">
              <w:rPr>
                <w:rFonts w:hint="eastAsia"/>
                <w:sz w:val="20"/>
                <w:szCs w:val="20"/>
              </w:rPr>
              <w:t>リスク評価</w:t>
            </w:r>
            <w:r w:rsidRPr="00DC2AE5">
              <w:rPr>
                <w:sz w:val="20"/>
                <w:szCs w:val="20"/>
              </w:rPr>
              <w:t>:</w:t>
            </w:r>
          </w:p>
          <w:p w14:paraId="2C5D7E83" w14:textId="77777777" w:rsidR="00B93208" w:rsidRPr="00DC2AE5" w:rsidRDefault="00B93208" w:rsidP="00B93208">
            <w:pPr>
              <w:rPr>
                <w:sz w:val="20"/>
                <w:szCs w:val="20"/>
              </w:rPr>
            </w:pPr>
            <w:r w:rsidRPr="00DC2AE5">
              <w:rPr>
                <w:rFonts w:hint="eastAsia"/>
                <w:sz w:val="20"/>
                <w:szCs w:val="20"/>
              </w:rPr>
              <w:t>•</w:t>
            </w:r>
            <w:r w:rsidRPr="00DC2AE5">
              <w:rPr>
                <w:sz w:val="20"/>
                <w:szCs w:val="20"/>
              </w:rPr>
              <w:t>影響の範囲:重要なデータとシステムへのアクセス喪失。</w:t>
            </w:r>
          </w:p>
          <w:p w14:paraId="19CB2DBA" w14:textId="77777777" w:rsidR="00B93208" w:rsidRPr="00DC2AE5" w:rsidRDefault="00B93208" w:rsidP="00B93208">
            <w:pPr>
              <w:rPr>
                <w:sz w:val="20"/>
                <w:szCs w:val="20"/>
              </w:rPr>
            </w:pPr>
            <w:r w:rsidRPr="00DC2AE5">
              <w:rPr>
                <w:rFonts w:hint="eastAsia"/>
                <w:sz w:val="20"/>
                <w:szCs w:val="20"/>
              </w:rPr>
              <w:t>•</w:t>
            </w:r>
            <w:r w:rsidRPr="00DC2AE5">
              <w:rPr>
                <w:sz w:val="20"/>
                <w:szCs w:val="20"/>
              </w:rPr>
              <w:t>財務的影響:身代金支払いの圧力、運用コストの増大。</w:t>
            </w:r>
          </w:p>
          <w:p w14:paraId="22A5ECA6" w14:textId="77777777" w:rsidR="00B93208" w:rsidRPr="00DC2AE5" w:rsidRDefault="00B93208" w:rsidP="00B93208">
            <w:pPr>
              <w:rPr>
                <w:sz w:val="20"/>
                <w:szCs w:val="20"/>
              </w:rPr>
            </w:pPr>
            <w:r w:rsidRPr="00DC2AE5">
              <w:rPr>
                <w:rFonts w:hint="eastAsia"/>
                <w:sz w:val="20"/>
                <w:szCs w:val="20"/>
              </w:rPr>
              <w:t>•</w:t>
            </w:r>
            <w:r w:rsidRPr="00DC2AE5">
              <w:rPr>
                <w:sz w:val="20"/>
                <w:szCs w:val="20"/>
              </w:rPr>
              <w:t>業務への影響:重要な業務機能の停止、患者サービスの中断。</w:t>
            </w:r>
          </w:p>
          <w:p w14:paraId="3CEEBAC4" w14:textId="0DDEBC63" w:rsidR="00B93208" w:rsidRPr="00B93208" w:rsidRDefault="00B93208" w:rsidP="00DC2AE5">
            <w:pPr>
              <w:rPr>
                <w:sz w:val="20"/>
                <w:szCs w:val="20"/>
              </w:rPr>
            </w:pPr>
            <w:r w:rsidRPr="00DC2AE5">
              <w:rPr>
                <w:rFonts w:hint="eastAsia"/>
                <w:sz w:val="20"/>
                <w:szCs w:val="20"/>
              </w:rPr>
              <w:t>対策</w:t>
            </w:r>
            <w:r w:rsidRPr="00DC2AE5">
              <w:rPr>
                <w:sz w:val="20"/>
                <w:szCs w:val="20"/>
              </w:rPr>
              <w:t>:アンチウイルスの導入と更新、従業員のサイバーセキュリティ教育、身代金支払いに依存しないデータ復旧策。</w:t>
            </w:r>
          </w:p>
        </w:tc>
      </w:tr>
    </w:tbl>
    <w:p w14:paraId="205E786F" w14:textId="77777777" w:rsidR="00B93208" w:rsidRDefault="00B93208" w:rsidP="00DC2AE5">
      <w:pPr>
        <w:rPr>
          <w:sz w:val="20"/>
          <w:szCs w:val="20"/>
        </w:rPr>
      </w:pPr>
    </w:p>
    <w:p w14:paraId="0D3E95C8" w14:textId="77777777" w:rsidR="00B3086F" w:rsidRPr="00DC2AE5" w:rsidRDefault="00B3086F" w:rsidP="00DC2AE5">
      <w:pPr>
        <w:rPr>
          <w:sz w:val="20"/>
          <w:szCs w:val="20"/>
        </w:rPr>
      </w:pPr>
    </w:p>
    <w:p w14:paraId="045CFF94" w14:textId="77777777" w:rsidR="00511DD4" w:rsidRPr="00511DD4" w:rsidRDefault="00511DD4" w:rsidP="00511DD4">
      <w:pPr>
        <w:rPr>
          <w:sz w:val="20"/>
          <w:szCs w:val="20"/>
        </w:rPr>
      </w:pPr>
      <w:r w:rsidRPr="00511DD4">
        <w:rPr>
          <w:sz w:val="20"/>
          <w:szCs w:val="20"/>
        </w:rPr>
        <w:t>5. システムごとの復旧優先度を設定</w:t>
      </w:r>
    </w:p>
    <w:p w14:paraId="7EC59386" w14:textId="77777777" w:rsidR="00511DD4" w:rsidRDefault="00511DD4" w:rsidP="00511DD4">
      <w:pPr>
        <w:rPr>
          <w:sz w:val="20"/>
          <w:szCs w:val="20"/>
        </w:rPr>
      </w:pPr>
      <w:r w:rsidRPr="00511DD4">
        <w:rPr>
          <w:rFonts w:hint="eastAsia"/>
          <w:sz w:val="20"/>
          <w:szCs w:val="20"/>
        </w:rPr>
        <w:t>優先度の決定</w:t>
      </w:r>
      <w:r w:rsidRPr="00511DD4">
        <w:rPr>
          <w:sz w:val="20"/>
          <w:szCs w:val="20"/>
        </w:rPr>
        <w:t>: 業務の重要性とシステムの相互依存性に基づき優先度を設定する。</w:t>
      </w:r>
    </w:p>
    <w:p w14:paraId="7CFD37AF" w14:textId="0B203135" w:rsidR="00AD0FD7" w:rsidRDefault="00AD0FD7" w:rsidP="00511DD4">
      <w:pPr>
        <w:rPr>
          <w:sz w:val="20"/>
          <w:szCs w:val="20"/>
        </w:rPr>
      </w:pPr>
      <w:r>
        <w:rPr>
          <w:rFonts w:hint="eastAsia"/>
          <w:sz w:val="20"/>
          <w:szCs w:val="20"/>
        </w:rPr>
        <w:t>復旧優先度の評価は</w:t>
      </w:r>
      <w:r w:rsidR="009C48F9">
        <w:rPr>
          <w:rFonts w:hint="eastAsia"/>
          <w:sz w:val="20"/>
          <w:szCs w:val="20"/>
        </w:rPr>
        <w:t>5</w:t>
      </w:r>
      <w:r>
        <w:rPr>
          <w:rFonts w:hint="eastAsia"/>
          <w:sz w:val="20"/>
          <w:szCs w:val="20"/>
        </w:rPr>
        <w:t>段階として1が最も優先順位が高く、</w:t>
      </w:r>
      <w:r w:rsidR="009C48F9">
        <w:rPr>
          <w:rFonts w:hint="eastAsia"/>
          <w:sz w:val="20"/>
          <w:szCs w:val="20"/>
        </w:rPr>
        <w:t>5</w:t>
      </w:r>
      <w:r>
        <w:rPr>
          <w:rFonts w:hint="eastAsia"/>
          <w:sz w:val="20"/>
          <w:szCs w:val="20"/>
        </w:rPr>
        <w:t>が最も優先順位が低く評価</w:t>
      </w:r>
    </w:p>
    <w:p w14:paraId="2C988FF3" w14:textId="4AB04C5A" w:rsidR="00507C05" w:rsidRDefault="00507C05" w:rsidP="00511DD4">
      <w:pPr>
        <w:rPr>
          <w:sz w:val="20"/>
          <w:szCs w:val="20"/>
        </w:rPr>
      </w:pPr>
      <w:r>
        <w:rPr>
          <w:rFonts w:hint="eastAsia"/>
          <w:sz w:val="20"/>
          <w:szCs w:val="20"/>
        </w:rPr>
        <w:lastRenderedPageBreak/>
        <w:t>優先順位１の復旧は薬局業務の受付可能ラインとして、優先順位1が復旧することで業務再開を可能と評価する。</w:t>
      </w:r>
    </w:p>
    <w:p w14:paraId="08AEA42B" w14:textId="77777777" w:rsidR="00A9059C" w:rsidRDefault="00A9059C" w:rsidP="00511DD4">
      <w:pPr>
        <w:rPr>
          <w:sz w:val="20"/>
          <w:szCs w:val="20"/>
        </w:rPr>
      </w:pPr>
    </w:p>
    <w:p w14:paraId="14B9FD77" w14:textId="77777777" w:rsidR="00B3086F" w:rsidRPr="00511DD4" w:rsidRDefault="00B3086F" w:rsidP="00511DD4">
      <w:pPr>
        <w:rPr>
          <w:sz w:val="20"/>
          <w:szCs w:val="20"/>
        </w:rPr>
      </w:pPr>
    </w:p>
    <w:p w14:paraId="7CB975CF" w14:textId="77777777" w:rsidR="00511DD4" w:rsidRPr="00511DD4" w:rsidRDefault="00511DD4" w:rsidP="00511DD4">
      <w:pPr>
        <w:rPr>
          <w:sz w:val="20"/>
          <w:szCs w:val="20"/>
        </w:rPr>
      </w:pPr>
      <w:r w:rsidRPr="00511DD4">
        <w:rPr>
          <w:sz w:val="20"/>
          <w:szCs w:val="20"/>
        </w:rPr>
        <w:t>6. システム継続に必要な構成要素を整理</w:t>
      </w:r>
    </w:p>
    <w:p w14:paraId="2B6BFD5F" w14:textId="5A356C90" w:rsidR="00A530F5" w:rsidRDefault="00511DD4" w:rsidP="00511DD4">
      <w:pPr>
        <w:rPr>
          <w:sz w:val="20"/>
          <w:szCs w:val="20"/>
        </w:rPr>
      </w:pPr>
      <w:r w:rsidRPr="00511DD4">
        <w:rPr>
          <w:rFonts w:hint="eastAsia"/>
          <w:sz w:val="20"/>
          <w:szCs w:val="20"/>
        </w:rPr>
        <w:t>リソースリスト</w:t>
      </w:r>
      <w:r w:rsidRPr="00511DD4">
        <w:rPr>
          <w:sz w:val="20"/>
          <w:szCs w:val="20"/>
        </w:rPr>
        <w:t>:必要なハードウェア、ソフトウェア、人的リソースを明確にリストアップする。</w:t>
      </w:r>
    </w:p>
    <w:p w14:paraId="4E9D6A88" w14:textId="5ED5974C" w:rsidR="00784E83" w:rsidRDefault="00C65736" w:rsidP="00784E83">
      <w:pPr>
        <w:rPr>
          <w:sz w:val="20"/>
          <w:szCs w:val="20"/>
        </w:rPr>
      </w:pPr>
      <w:r>
        <w:rPr>
          <w:rFonts w:hint="eastAsia"/>
          <w:sz w:val="20"/>
          <w:szCs w:val="20"/>
        </w:rPr>
        <w:t>サーバー</w:t>
      </w:r>
    </w:p>
    <w:tbl>
      <w:tblPr>
        <w:tblStyle w:val="a9"/>
        <w:tblW w:w="0" w:type="auto"/>
        <w:tblLook w:val="04A0" w:firstRow="1" w:lastRow="0" w:firstColumn="1" w:lastColumn="0" w:noHBand="0" w:noVBand="1"/>
      </w:tblPr>
      <w:tblGrid>
        <w:gridCol w:w="2091"/>
        <w:gridCol w:w="2091"/>
        <w:gridCol w:w="2091"/>
        <w:gridCol w:w="2091"/>
        <w:gridCol w:w="2092"/>
      </w:tblGrid>
      <w:tr w:rsidR="00195B87" w14:paraId="4B270C1B" w14:textId="59EC530F" w:rsidTr="00195B87">
        <w:tc>
          <w:tcPr>
            <w:tcW w:w="2091" w:type="dxa"/>
          </w:tcPr>
          <w:p w14:paraId="374FE190" w14:textId="1A7F33C7" w:rsidR="00195B87" w:rsidRDefault="00195B87" w:rsidP="00784E83">
            <w:pPr>
              <w:rPr>
                <w:sz w:val="20"/>
                <w:szCs w:val="20"/>
              </w:rPr>
            </w:pPr>
            <w:r>
              <w:rPr>
                <w:rFonts w:hint="eastAsia"/>
                <w:sz w:val="20"/>
                <w:szCs w:val="20"/>
              </w:rPr>
              <w:t>機器</w:t>
            </w:r>
          </w:p>
        </w:tc>
        <w:tc>
          <w:tcPr>
            <w:tcW w:w="2091" w:type="dxa"/>
          </w:tcPr>
          <w:p w14:paraId="0E8D2D7A" w14:textId="10868211" w:rsidR="00195B87" w:rsidRDefault="00195B87" w:rsidP="00784E83">
            <w:pPr>
              <w:rPr>
                <w:sz w:val="20"/>
                <w:szCs w:val="20"/>
              </w:rPr>
            </w:pPr>
            <w:r>
              <w:rPr>
                <w:rFonts w:hint="eastAsia"/>
                <w:sz w:val="20"/>
                <w:szCs w:val="20"/>
              </w:rPr>
              <w:t>用途</w:t>
            </w:r>
          </w:p>
        </w:tc>
        <w:tc>
          <w:tcPr>
            <w:tcW w:w="2091" w:type="dxa"/>
          </w:tcPr>
          <w:p w14:paraId="591664D4" w14:textId="44D55F90" w:rsidR="00195B87" w:rsidRDefault="00195B87" w:rsidP="00784E83">
            <w:pPr>
              <w:rPr>
                <w:sz w:val="20"/>
                <w:szCs w:val="20"/>
              </w:rPr>
            </w:pPr>
            <w:r>
              <w:rPr>
                <w:rFonts w:hint="eastAsia"/>
                <w:sz w:val="20"/>
                <w:szCs w:val="20"/>
              </w:rPr>
              <w:t>所在地・識別ナンバー・IPアドレス</w:t>
            </w:r>
          </w:p>
        </w:tc>
        <w:tc>
          <w:tcPr>
            <w:tcW w:w="2091" w:type="dxa"/>
          </w:tcPr>
          <w:p w14:paraId="13C88B62" w14:textId="298824A5" w:rsidR="00195B87" w:rsidRDefault="00195B87" w:rsidP="00784E83">
            <w:pPr>
              <w:rPr>
                <w:sz w:val="20"/>
                <w:szCs w:val="20"/>
              </w:rPr>
            </w:pPr>
            <w:r>
              <w:rPr>
                <w:rFonts w:hint="eastAsia"/>
                <w:sz w:val="20"/>
                <w:szCs w:val="20"/>
              </w:rPr>
              <w:t>主な利用者属性</w:t>
            </w:r>
          </w:p>
        </w:tc>
        <w:tc>
          <w:tcPr>
            <w:tcW w:w="2092" w:type="dxa"/>
          </w:tcPr>
          <w:p w14:paraId="5A3B5E42" w14:textId="31F37A0D" w:rsidR="00E97B90" w:rsidRDefault="00195B87" w:rsidP="00784E83">
            <w:pPr>
              <w:rPr>
                <w:sz w:val="20"/>
                <w:szCs w:val="20"/>
              </w:rPr>
            </w:pPr>
            <w:r>
              <w:rPr>
                <w:rFonts w:hint="eastAsia"/>
                <w:sz w:val="20"/>
                <w:szCs w:val="20"/>
              </w:rPr>
              <w:t>復旧優先度</w:t>
            </w:r>
          </w:p>
        </w:tc>
      </w:tr>
      <w:tr w:rsidR="00195B87" w14:paraId="1F75C4F2" w14:textId="7FCA9E26" w:rsidTr="00195B87">
        <w:tc>
          <w:tcPr>
            <w:tcW w:w="2091" w:type="dxa"/>
          </w:tcPr>
          <w:p w14:paraId="28568738" w14:textId="12DC5E05" w:rsidR="00195B87" w:rsidRDefault="00195B87" w:rsidP="00784E83">
            <w:pPr>
              <w:rPr>
                <w:sz w:val="20"/>
                <w:szCs w:val="20"/>
              </w:rPr>
            </w:pPr>
            <w:r>
              <w:rPr>
                <w:rFonts w:hint="eastAsia"/>
                <w:sz w:val="20"/>
                <w:szCs w:val="20"/>
              </w:rPr>
              <w:t>データベースサーバー</w:t>
            </w:r>
          </w:p>
        </w:tc>
        <w:tc>
          <w:tcPr>
            <w:tcW w:w="2091" w:type="dxa"/>
          </w:tcPr>
          <w:p w14:paraId="1A8E3D6C" w14:textId="25BAEF8A" w:rsidR="00195B87" w:rsidRDefault="00195B87" w:rsidP="00784E83">
            <w:pPr>
              <w:rPr>
                <w:sz w:val="20"/>
                <w:szCs w:val="20"/>
              </w:rPr>
            </w:pPr>
            <w:r>
              <w:rPr>
                <w:rFonts w:hint="eastAsia"/>
                <w:sz w:val="20"/>
                <w:szCs w:val="20"/>
              </w:rPr>
              <w:t>患者情報、在庫データ</w:t>
            </w:r>
          </w:p>
        </w:tc>
        <w:tc>
          <w:tcPr>
            <w:tcW w:w="2091" w:type="dxa"/>
          </w:tcPr>
          <w:p w14:paraId="5DD7160C" w14:textId="78687A8C" w:rsidR="00195B87" w:rsidRDefault="00195B87" w:rsidP="00784E83">
            <w:pPr>
              <w:rPr>
                <w:sz w:val="20"/>
                <w:szCs w:val="20"/>
              </w:rPr>
            </w:pPr>
            <w:r>
              <w:rPr>
                <w:rFonts w:hint="eastAsia"/>
                <w:sz w:val="20"/>
                <w:szCs w:val="20"/>
              </w:rPr>
              <w:t>1階・001</w:t>
            </w:r>
            <w:r w:rsidR="00755BFE">
              <w:rPr>
                <w:rFonts w:hint="eastAsia"/>
                <w:sz w:val="20"/>
                <w:szCs w:val="20"/>
              </w:rPr>
              <w:t>・192.168.***</w:t>
            </w:r>
          </w:p>
        </w:tc>
        <w:tc>
          <w:tcPr>
            <w:tcW w:w="2091" w:type="dxa"/>
          </w:tcPr>
          <w:p w14:paraId="73B0CC70" w14:textId="44D48DB2" w:rsidR="00195B87" w:rsidRDefault="00195B87" w:rsidP="00784E83">
            <w:pPr>
              <w:rPr>
                <w:sz w:val="20"/>
                <w:szCs w:val="20"/>
              </w:rPr>
            </w:pPr>
            <w:r>
              <w:rPr>
                <w:rFonts w:hint="eastAsia"/>
                <w:sz w:val="20"/>
                <w:szCs w:val="20"/>
              </w:rPr>
              <w:t>薬剤師・事務員・システム管理者</w:t>
            </w:r>
          </w:p>
        </w:tc>
        <w:tc>
          <w:tcPr>
            <w:tcW w:w="2092" w:type="dxa"/>
          </w:tcPr>
          <w:p w14:paraId="1B2214B6" w14:textId="0041B45C" w:rsidR="00195B87" w:rsidRDefault="00195B87" w:rsidP="00784E83">
            <w:pPr>
              <w:rPr>
                <w:sz w:val="20"/>
                <w:szCs w:val="20"/>
              </w:rPr>
            </w:pPr>
            <w:r>
              <w:rPr>
                <w:rFonts w:hint="eastAsia"/>
                <w:sz w:val="20"/>
                <w:szCs w:val="20"/>
              </w:rPr>
              <w:t>1</w:t>
            </w:r>
          </w:p>
        </w:tc>
      </w:tr>
      <w:tr w:rsidR="00195B87" w14:paraId="5CDF8596" w14:textId="3F67E49C" w:rsidTr="00195B87">
        <w:tc>
          <w:tcPr>
            <w:tcW w:w="2091" w:type="dxa"/>
          </w:tcPr>
          <w:p w14:paraId="041131B0" w14:textId="21A36F8E" w:rsidR="00195B87" w:rsidRDefault="00195B87" w:rsidP="00195B87">
            <w:pPr>
              <w:rPr>
                <w:sz w:val="20"/>
                <w:szCs w:val="20"/>
              </w:rPr>
            </w:pPr>
            <w:r>
              <w:rPr>
                <w:rFonts w:hint="eastAsia"/>
                <w:sz w:val="20"/>
                <w:szCs w:val="20"/>
              </w:rPr>
              <w:t>バックアップサーバー</w:t>
            </w:r>
          </w:p>
        </w:tc>
        <w:tc>
          <w:tcPr>
            <w:tcW w:w="2091" w:type="dxa"/>
          </w:tcPr>
          <w:p w14:paraId="22ABE224" w14:textId="6898761C" w:rsidR="00195B87" w:rsidRDefault="00195B87" w:rsidP="00195B87">
            <w:pPr>
              <w:rPr>
                <w:sz w:val="20"/>
                <w:szCs w:val="20"/>
              </w:rPr>
            </w:pPr>
            <w:r>
              <w:rPr>
                <w:rFonts w:hint="eastAsia"/>
                <w:sz w:val="20"/>
                <w:szCs w:val="20"/>
              </w:rPr>
              <w:t>データバックアップ</w:t>
            </w:r>
          </w:p>
        </w:tc>
        <w:tc>
          <w:tcPr>
            <w:tcW w:w="2091" w:type="dxa"/>
          </w:tcPr>
          <w:p w14:paraId="370F3135" w14:textId="45AA0E6A" w:rsidR="00195B87" w:rsidRDefault="00195B87" w:rsidP="00195B87">
            <w:pPr>
              <w:rPr>
                <w:sz w:val="20"/>
                <w:szCs w:val="20"/>
              </w:rPr>
            </w:pPr>
            <w:r>
              <w:rPr>
                <w:rFonts w:hint="eastAsia"/>
                <w:sz w:val="20"/>
                <w:szCs w:val="20"/>
              </w:rPr>
              <w:t>2階・002</w:t>
            </w:r>
            <w:r w:rsidR="00755BFE">
              <w:rPr>
                <w:rFonts w:hint="eastAsia"/>
                <w:sz w:val="20"/>
                <w:szCs w:val="20"/>
              </w:rPr>
              <w:t>・192.168.***</w:t>
            </w:r>
          </w:p>
        </w:tc>
        <w:tc>
          <w:tcPr>
            <w:tcW w:w="2091" w:type="dxa"/>
          </w:tcPr>
          <w:p w14:paraId="6F889DA1" w14:textId="6F25FBD8" w:rsidR="00195B87" w:rsidRDefault="00195B87" w:rsidP="00195B87">
            <w:pPr>
              <w:rPr>
                <w:sz w:val="20"/>
                <w:szCs w:val="20"/>
              </w:rPr>
            </w:pPr>
            <w:r w:rsidRPr="00010734">
              <w:rPr>
                <w:rFonts w:hint="eastAsia"/>
                <w:sz w:val="20"/>
                <w:szCs w:val="20"/>
              </w:rPr>
              <w:t>薬剤師・事務員・システム管理者</w:t>
            </w:r>
          </w:p>
        </w:tc>
        <w:tc>
          <w:tcPr>
            <w:tcW w:w="2092" w:type="dxa"/>
          </w:tcPr>
          <w:p w14:paraId="0FBA024D" w14:textId="6BB08FC6" w:rsidR="00195B87" w:rsidRDefault="00195B87" w:rsidP="00195B87">
            <w:pPr>
              <w:rPr>
                <w:sz w:val="20"/>
                <w:szCs w:val="20"/>
              </w:rPr>
            </w:pPr>
            <w:r>
              <w:rPr>
                <w:rFonts w:hint="eastAsia"/>
                <w:sz w:val="20"/>
                <w:szCs w:val="20"/>
              </w:rPr>
              <w:t>1</w:t>
            </w:r>
          </w:p>
        </w:tc>
      </w:tr>
      <w:tr w:rsidR="00195B87" w14:paraId="73BE1990" w14:textId="77777777" w:rsidTr="00195B87">
        <w:tc>
          <w:tcPr>
            <w:tcW w:w="2091" w:type="dxa"/>
          </w:tcPr>
          <w:p w14:paraId="257164D8" w14:textId="42B0B6D7" w:rsidR="00195B87" w:rsidRDefault="00195B87" w:rsidP="00195B87">
            <w:pPr>
              <w:rPr>
                <w:sz w:val="20"/>
                <w:szCs w:val="20"/>
              </w:rPr>
            </w:pPr>
            <w:r>
              <w:rPr>
                <w:rFonts w:hint="eastAsia"/>
                <w:sz w:val="20"/>
                <w:szCs w:val="20"/>
              </w:rPr>
              <w:t>マイナンバーカード受付</w:t>
            </w:r>
          </w:p>
        </w:tc>
        <w:tc>
          <w:tcPr>
            <w:tcW w:w="2091" w:type="dxa"/>
          </w:tcPr>
          <w:p w14:paraId="0A3671DD" w14:textId="2DAD2A79" w:rsidR="00195B87" w:rsidRDefault="00195B87" w:rsidP="00195B87">
            <w:pPr>
              <w:rPr>
                <w:sz w:val="20"/>
                <w:szCs w:val="20"/>
              </w:rPr>
            </w:pPr>
            <w:r>
              <w:rPr>
                <w:rFonts w:hint="eastAsia"/>
                <w:sz w:val="20"/>
                <w:szCs w:val="20"/>
              </w:rPr>
              <w:t>マイナンバーカード受付</w:t>
            </w:r>
          </w:p>
        </w:tc>
        <w:tc>
          <w:tcPr>
            <w:tcW w:w="2091" w:type="dxa"/>
          </w:tcPr>
          <w:p w14:paraId="65BAD205" w14:textId="7A04E356" w:rsidR="00195B87" w:rsidRDefault="00195B87" w:rsidP="00195B87">
            <w:pPr>
              <w:rPr>
                <w:sz w:val="20"/>
                <w:szCs w:val="20"/>
              </w:rPr>
            </w:pPr>
            <w:r>
              <w:rPr>
                <w:rFonts w:hint="eastAsia"/>
                <w:sz w:val="20"/>
                <w:szCs w:val="20"/>
              </w:rPr>
              <w:t>1階・EPSON00</w:t>
            </w:r>
            <w:r w:rsidR="00755BFE">
              <w:rPr>
                <w:rFonts w:hint="eastAsia"/>
                <w:sz w:val="20"/>
                <w:szCs w:val="20"/>
              </w:rPr>
              <w:t>・192.168.***</w:t>
            </w:r>
          </w:p>
        </w:tc>
        <w:tc>
          <w:tcPr>
            <w:tcW w:w="2091" w:type="dxa"/>
          </w:tcPr>
          <w:p w14:paraId="3926CE2B" w14:textId="1F3B7BEA" w:rsidR="00195B87" w:rsidRDefault="00195B87" w:rsidP="00195B87">
            <w:pPr>
              <w:rPr>
                <w:sz w:val="20"/>
                <w:szCs w:val="20"/>
              </w:rPr>
            </w:pPr>
            <w:r w:rsidRPr="00010734">
              <w:rPr>
                <w:rFonts w:hint="eastAsia"/>
                <w:sz w:val="20"/>
                <w:szCs w:val="20"/>
              </w:rPr>
              <w:t>薬剤師・事務員・システム管理者</w:t>
            </w:r>
          </w:p>
        </w:tc>
        <w:tc>
          <w:tcPr>
            <w:tcW w:w="2092" w:type="dxa"/>
          </w:tcPr>
          <w:p w14:paraId="4B18067F" w14:textId="2D83ECF9" w:rsidR="00195B87" w:rsidRDefault="00195B87" w:rsidP="00195B87">
            <w:pPr>
              <w:rPr>
                <w:sz w:val="20"/>
                <w:szCs w:val="20"/>
              </w:rPr>
            </w:pPr>
            <w:r>
              <w:rPr>
                <w:rFonts w:hint="eastAsia"/>
                <w:sz w:val="20"/>
                <w:szCs w:val="20"/>
              </w:rPr>
              <w:t>3</w:t>
            </w:r>
          </w:p>
        </w:tc>
      </w:tr>
    </w:tbl>
    <w:p w14:paraId="27FD7E5B" w14:textId="77777777" w:rsidR="00C65736" w:rsidRDefault="00C65736" w:rsidP="00784E83">
      <w:pPr>
        <w:rPr>
          <w:sz w:val="20"/>
          <w:szCs w:val="20"/>
        </w:rPr>
      </w:pPr>
    </w:p>
    <w:p w14:paraId="4302E8EC" w14:textId="1584F025" w:rsidR="0091551A" w:rsidRDefault="00C65736" w:rsidP="00784E83">
      <w:pPr>
        <w:rPr>
          <w:sz w:val="20"/>
          <w:szCs w:val="20"/>
        </w:rPr>
      </w:pPr>
      <w:r>
        <w:rPr>
          <w:rFonts w:hint="eastAsia"/>
          <w:sz w:val="20"/>
          <w:szCs w:val="20"/>
        </w:rPr>
        <w:t>ワークステーション</w:t>
      </w:r>
    </w:p>
    <w:tbl>
      <w:tblPr>
        <w:tblStyle w:val="a9"/>
        <w:tblW w:w="0" w:type="auto"/>
        <w:tblLook w:val="04A0" w:firstRow="1" w:lastRow="0" w:firstColumn="1" w:lastColumn="0" w:noHBand="0" w:noVBand="1"/>
      </w:tblPr>
      <w:tblGrid>
        <w:gridCol w:w="2091"/>
        <w:gridCol w:w="2091"/>
        <w:gridCol w:w="2091"/>
        <w:gridCol w:w="2091"/>
        <w:gridCol w:w="2092"/>
      </w:tblGrid>
      <w:tr w:rsidR="00195B87" w14:paraId="66BB633D" w14:textId="09229E94" w:rsidTr="00195B87">
        <w:tc>
          <w:tcPr>
            <w:tcW w:w="2091" w:type="dxa"/>
          </w:tcPr>
          <w:p w14:paraId="284C83A5" w14:textId="77777777" w:rsidR="00195B87" w:rsidRDefault="00195B87" w:rsidP="00195B87">
            <w:pPr>
              <w:rPr>
                <w:sz w:val="20"/>
                <w:szCs w:val="20"/>
              </w:rPr>
            </w:pPr>
            <w:r w:rsidRPr="00784E83">
              <w:rPr>
                <w:sz w:val="20"/>
                <w:szCs w:val="20"/>
              </w:rPr>
              <w:t>受付用コンピュータ</w:t>
            </w:r>
          </w:p>
        </w:tc>
        <w:tc>
          <w:tcPr>
            <w:tcW w:w="2091" w:type="dxa"/>
          </w:tcPr>
          <w:p w14:paraId="1A63180D" w14:textId="77777777" w:rsidR="00195B87" w:rsidRDefault="00195B87" w:rsidP="00195B87">
            <w:pPr>
              <w:rPr>
                <w:sz w:val="20"/>
                <w:szCs w:val="20"/>
              </w:rPr>
            </w:pPr>
            <w:r>
              <w:rPr>
                <w:rFonts w:hint="eastAsia"/>
                <w:sz w:val="20"/>
                <w:szCs w:val="20"/>
              </w:rPr>
              <w:t>受付入力</w:t>
            </w:r>
          </w:p>
        </w:tc>
        <w:tc>
          <w:tcPr>
            <w:tcW w:w="2091" w:type="dxa"/>
          </w:tcPr>
          <w:p w14:paraId="669E6CA8" w14:textId="0F1256DB" w:rsidR="00195B87" w:rsidRDefault="00195B87" w:rsidP="00195B87">
            <w:pPr>
              <w:rPr>
                <w:sz w:val="20"/>
                <w:szCs w:val="20"/>
              </w:rPr>
            </w:pPr>
            <w:r>
              <w:rPr>
                <w:rFonts w:hint="eastAsia"/>
                <w:sz w:val="20"/>
                <w:szCs w:val="20"/>
              </w:rPr>
              <w:t>1階・DELL01</w:t>
            </w:r>
            <w:r w:rsidR="00755BFE">
              <w:rPr>
                <w:rFonts w:hint="eastAsia"/>
                <w:sz w:val="20"/>
                <w:szCs w:val="20"/>
              </w:rPr>
              <w:t>・192.168.***</w:t>
            </w:r>
          </w:p>
        </w:tc>
        <w:tc>
          <w:tcPr>
            <w:tcW w:w="2091" w:type="dxa"/>
          </w:tcPr>
          <w:p w14:paraId="1EA6B6C8" w14:textId="1BAB1707" w:rsidR="00195B87" w:rsidRDefault="00195B87" w:rsidP="00195B87">
            <w:pPr>
              <w:rPr>
                <w:sz w:val="20"/>
                <w:szCs w:val="20"/>
              </w:rPr>
            </w:pPr>
            <w:r w:rsidRPr="00482912">
              <w:rPr>
                <w:rFonts w:hint="eastAsia"/>
                <w:sz w:val="20"/>
                <w:szCs w:val="20"/>
              </w:rPr>
              <w:t>薬剤師・事務員・システム管理者</w:t>
            </w:r>
          </w:p>
        </w:tc>
        <w:tc>
          <w:tcPr>
            <w:tcW w:w="2092" w:type="dxa"/>
          </w:tcPr>
          <w:p w14:paraId="102A5AA7" w14:textId="5164AF52" w:rsidR="00195B87" w:rsidRDefault="00195B87" w:rsidP="00195B87">
            <w:pPr>
              <w:rPr>
                <w:sz w:val="20"/>
                <w:szCs w:val="20"/>
              </w:rPr>
            </w:pPr>
            <w:r>
              <w:rPr>
                <w:rFonts w:hint="eastAsia"/>
                <w:sz w:val="20"/>
                <w:szCs w:val="20"/>
              </w:rPr>
              <w:t>1</w:t>
            </w:r>
          </w:p>
        </w:tc>
      </w:tr>
      <w:tr w:rsidR="00195B87" w14:paraId="39E90F2A" w14:textId="24F83454" w:rsidTr="00195B87">
        <w:tc>
          <w:tcPr>
            <w:tcW w:w="2091" w:type="dxa"/>
          </w:tcPr>
          <w:p w14:paraId="3DDAFED1" w14:textId="77777777" w:rsidR="00195B87" w:rsidRDefault="00195B87" w:rsidP="00195B87">
            <w:pPr>
              <w:rPr>
                <w:sz w:val="20"/>
                <w:szCs w:val="20"/>
              </w:rPr>
            </w:pPr>
            <w:r>
              <w:rPr>
                <w:rFonts w:hint="eastAsia"/>
                <w:sz w:val="20"/>
                <w:szCs w:val="20"/>
              </w:rPr>
              <w:t>服薬指導</w:t>
            </w:r>
            <w:r w:rsidRPr="00784E83">
              <w:rPr>
                <w:sz w:val="20"/>
                <w:szCs w:val="20"/>
              </w:rPr>
              <w:t>用コンピュータ</w:t>
            </w:r>
          </w:p>
        </w:tc>
        <w:tc>
          <w:tcPr>
            <w:tcW w:w="2091" w:type="dxa"/>
          </w:tcPr>
          <w:p w14:paraId="156E61BC" w14:textId="77777777" w:rsidR="00195B87" w:rsidRDefault="00195B87" w:rsidP="00195B87">
            <w:pPr>
              <w:rPr>
                <w:sz w:val="20"/>
                <w:szCs w:val="20"/>
              </w:rPr>
            </w:pPr>
            <w:r>
              <w:rPr>
                <w:rFonts w:hint="eastAsia"/>
                <w:sz w:val="20"/>
                <w:szCs w:val="20"/>
              </w:rPr>
              <w:t>薬歴作成</w:t>
            </w:r>
          </w:p>
        </w:tc>
        <w:tc>
          <w:tcPr>
            <w:tcW w:w="2091" w:type="dxa"/>
          </w:tcPr>
          <w:p w14:paraId="46A8198D" w14:textId="44F1252D" w:rsidR="00195B87" w:rsidRDefault="00195B87" w:rsidP="00195B87">
            <w:pPr>
              <w:rPr>
                <w:sz w:val="20"/>
                <w:szCs w:val="20"/>
              </w:rPr>
            </w:pPr>
            <w:r>
              <w:rPr>
                <w:rFonts w:hint="eastAsia"/>
                <w:sz w:val="20"/>
                <w:szCs w:val="20"/>
              </w:rPr>
              <w:t>1階・端末A・B</w:t>
            </w:r>
            <w:r w:rsidR="00755BFE">
              <w:rPr>
                <w:rFonts w:hint="eastAsia"/>
                <w:sz w:val="20"/>
                <w:szCs w:val="20"/>
              </w:rPr>
              <w:t>・192.168.***</w:t>
            </w:r>
          </w:p>
        </w:tc>
        <w:tc>
          <w:tcPr>
            <w:tcW w:w="2091" w:type="dxa"/>
          </w:tcPr>
          <w:p w14:paraId="03CEBDC0" w14:textId="0A88ED1D" w:rsidR="00195B87" w:rsidRDefault="00195B87" w:rsidP="00195B87">
            <w:pPr>
              <w:rPr>
                <w:sz w:val="20"/>
                <w:szCs w:val="20"/>
              </w:rPr>
            </w:pPr>
            <w:r w:rsidRPr="00482912">
              <w:rPr>
                <w:rFonts w:hint="eastAsia"/>
                <w:sz w:val="20"/>
                <w:szCs w:val="20"/>
              </w:rPr>
              <w:t>薬剤師</w:t>
            </w:r>
          </w:p>
        </w:tc>
        <w:tc>
          <w:tcPr>
            <w:tcW w:w="2092" w:type="dxa"/>
          </w:tcPr>
          <w:p w14:paraId="60FC4EE2" w14:textId="4768353A" w:rsidR="00195B87" w:rsidRDefault="00195B87" w:rsidP="00195B87">
            <w:pPr>
              <w:rPr>
                <w:sz w:val="20"/>
                <w:szCs w:val="20"/>
              </w:rPr>
            </w:pPr>
            <w:r>
              <w:rPr>
                <w:rFonts w:hint="eastAsia"/>
                <w:sz w:val="20"/>
                <w:szCs w:val="20"/>
              </w:rPr>
              <w:t>2</w:t>
            </w:r>
          </w:p>
        </w:tc>
      </w:tr>
      <w:tr w:rsidR="00195B87" w14:paraId="0A5FCE4E" w14:textId="77777777" w:rsidTr="00195B87">
        <w:tc>
          <w:tcPr>
            <w:tcW w:w="2091" w:type="dxa"/>
          </w:tcPr>
          <w:p w14:paraId="72264463" w14:textId="7C94639F" w:rsidR="00195B87" w:rsidRDefault="00195B87" w:rsidP="00195B87">
            <w:pPr>
              <w:rPr>
                <w:sz w:val="20"/>
                <w:szCs w:val="20"/>
              </w:rPr>
            </w:pPr>
            <w:r>
              <w:rPr>
                <w:rFonts w:hint="eastAsia"/>
                <w:sz w:val="20"/>
                <w:szCs w:val="20"/>
              </w:rPr>
              <w:t>マイナンバーカード</w:t>
            </w:r>
          </w:p>
        </w:tc>
        <w:tc>
          <w:tcPr>
            <w:tcW w:w="2091" w:type="dxa"/>
          </w:tcPr>
          <w:p w14:paraId="411A896B" w14:textId="271C3521" w:rsidR="00195B87" w:rsidRDefault="00195B87" w:rsidP="00195B87">
            <w:pPr>
              <w:rPr>
                <w:sz w:val="20"/>
                <w:szCs w:val="20"/>
              </w:rPr>
            </w:pPr>
            <w:r>
              <w:rPr>
                <w:rFonts w:hint="eastAsia"/>
                <w:sz w:val="20"/>
                <w:szCs w:val="20"/>
              </w:rPr>
              <w:t>顔認証</w:t>
            </w:r>
          </w:p>
        </w:tc>
        <w:tc>
          <w:tcPr>
            <w:tcW w:w="2091" w:type="dxa"/>
          </w:tcPr>
          <w:p w14:paraId="3216A6AA" w14:textId="2401778C" w:rsidR="00195B87" w:rsidRDefault="00195B87" w:rsidP="00195B87">
            <w:pPr>
              <w:rPr>
                <w:sz w:val="20"/>
                <w:szCs w:val="20"/>
              </w:rPr>
            </w:pPr>
            <w:r>
              <w:rPr>
                <w:rFonts w:hint="eastAsia"/>
                <w:sz w:val="20"/>
                <w:szCs w:val="20"/>
              </w:rPr>
              <w:t>1階・Caora01</w:t>
            </w:r>
            <w:r w:rsidR="00755BFE">
              <w:rPr>
                <w:rFonts w:hint="eastAsia"/>
                <w:sz w:val="20"/>
                <w:szCs w:val="20"/>
              </w:rPr>
              <w:t>・192.168.***</w:t>
            </w:r>
          </w:p>
        </w:tc>
        <w:tc>
          <w:tcPr>
            <w:tcW w:w="2091" w:type="dxa"/>
          </w:tcPr>
          <w:p w14:paraId="5514862E" w14:textId="2C71D9C4" w:rsidR="00195B87" w:rsidRDefault="00195B87" w:rsidP="00195B87">
            <w:pPr>
              <w:rPr>
                <w:sz w:val="20"/>
                <w:szCs w:val="20"/>
              </w:rPr>
            </w:pPr>
            <w:r w:rsidRPr="00482912">
              <w:rPr>
                <w:rFonts w:hint="eastAsia"/>
                <w:sz w:val="20"/>
                <w:szCs w:val="20"/>
              </w:rPr>
              <w:t>薬剤師・事務員・システム管理者</w:t>
            </w:r>
          </w:p>
        </w:tc>
        <w:tc>
          <w:tcPr>
            <w:tcW w:w="2092" w:type="dxa"/>
          </w:tcPr>
          <w:p w14:paraId="2A04849A" w14:textId="063908D5" w:rsidR="00195B87" w:rsidRDefault="00195B87" w:rsidP="00195B87">
            <w:pPr>
              <w:rPr>
                <w:sz w:val="20"/>
                <w:szCs w:val="20"/>
              </w:rPr>
            </w:pPr>
            <w:r>
              <w:rPr>
                <w:rFonts w:hint="eastAsia"/>
                <w:sz w:val="20"/>
                <w:szCs w:val="20"/>
              </w:rPr>
              <w:t>3</w:t>
            </w:r>
          </w:p>
        </w:tc>
      </w:tr>
      <w:tr w:rsidR="00195B87" w14:paraId="6786C355" w14:textId="37401A94" w:rsidTr="00195B87">
        <w:tc>
          <w:tcPr>
            <w:tcW w:w="2091" w:type="dxa"/>
          </w:tcPr>
          <w:p w14:paraId="3CF78909" w14:textId="77777777" w:rsidR="00195B87" w:rsidRDefault="00195B87" w:rsidP="00195B87">
            <w:pPr>
              <w:rPr>
                <w:sz w:val="20"/>
                <w:szCs w:val="20"/>
              </w:rPr>
            </w:pPr>
            <w:r w:rsidRPr="00784E83">
              <w:rPr>
                <w:sz w:val="20"/>
                <w:szCs w:val="20"/>
              </w:rPr>
              <w:t>タブレット</w:t>
            </w:r>
          </w:p>
        </w:tc>
        <w:tc>
          <w:tcPr>
            <w:tcW w:w="2091" w:type="dxa"/>
          </w:tcPr>
          <w:p w14:paraId="7F5102BF" w14:textId="77777777" w:rsidR="00195B87" w:rsidRDefault="00195B87" w:rsidP="00195B87">
            <w:pPr>
              <w:rPr>
                <w:sz w:val="20"/>
                <w:szCs w:val="20"/>
              </w:rPr>
            </w:pPr>
            <w:r>
              <w:rPr>
                <w:rFonts w:hint="eastAsia"/>
                <w:sz w:val="20"/>
                <w:szCs w:val="20"/>
              </w:rPr>
              <w:t>服薬指導用</w:t>
            </w:r>
          </w:p>
        </w:tc>
        <w:tc>
          <w:tcPr>
            <w:tcW w:w="2091" w:type="dxa"/>
          </w:tcPr>
          <w:p w14:paraId="61E3497A" w14:textId="5013D79D" w:rsidR="00195B87" w:rsidRDefault="00195B87" w:rsidP="00195B87">
            <w:pPr>
              <w:rPr>
                <w:sz w:val="20"/>
                <w:szCs w:val="20"/>
              </w:rPr>
            </w:pPr>
            <w:r>
              <w:rPr>
                <w:rFonts w:hint="eastAsia"/>
                <w:sz w:val="20"/>
                <w:szCs w:val="20"/>
              </w:rPr>
              <w:t>1階・iPad01</w:t>
            </w:r>
            <w:r w:rsidR="00461FC7">
              <w:rPr>
                <w:rFonts w:hint="eastAsia"/>
                <w:sz w:val="20"/>
                <w:szCs w:val="20"/>
              </w:rPr>
              <w:t>・192.168.***</w:t>
            </w:r>
          </w:p>
        </w:tc>
        <w:tc>
          <w:tcPr>
            <w:tcW w:w="2091" w:type="dxa"/>
          </w:tcPr>
          <w:p w14:paraId="6D90F22B" w14:textId="59D7E6F2" w:rsidR="00195B87" w:rsidRDefault="00195B87" w:rsidP="00195B87">
            <w:pPr>
              <w:rPr>
                <w:sz w:val="20"/>
                <w:szCs w:val="20"/>
              </w:rPr>
            </w:pPr>
            <w:r w:rsidRPr="00482912">
              <w:rPr>
                <w:rFonts w:hint="eastAsia"/>
                <w:sz w:val="20"/>
                <w:szCs w:val="20"/>
              </w:rPr>
              <w:t>薬剤師・事務員・システム管理者</w:t>
            </w:r>
          </w:p>
        </w:tc>
        <w:tc>
          <w:tcPr>
            <w:tcW w:w="2092" w:type="dxa"/>
          </w:tcPr>
          <w:p w14:paraId="3148600E" w14:textId="55C1240D" w:rsidR="00195B87" w:rsidRDefault="00195B87" w:rsidP="00195B87">
            <w:pPr>
              <w:rPr>
                <w:sz w:val="20"/>
                <w:szCs w:val="20"/>
              </w:rPr>
            </w:pPr>
            <w:r>
              <w:rPr>
                <w:rFonts w:hint="eastAsia"/>
                <w:sz w:val="20"/>
                <w:szCs w:val="20"/>
              </w:rPr>
              <w:t>5</w:t>
            </w:r>
          </w:p>
        </w:tc>
      </w:tr>
      <w:tr w:rsidR="00195B87" w14:paraId="7783AB12" w14:textId="05B2DE7D" w:rsidTr="00195B87">
        <w:tc>
          <w:tcPr>
            <w:tcW w:w="2091" w:type="dxa"/>
          </w:tcPr>
          <w:p w14:paraId="67B51687" w14:textId="395A8B80" w:rsidR="00195B87" w:rsidRPr="00784E83" w:rsidRDefault="00195B87" w:rsidP="00195B87">
            <w:pPr>
              <w:rPr>
                <w:sz w:val="20"/>
                <w:szCs w:val="20"/>
              </w:rPr>
            </w:pPr>
            <w:r>
              <w:rPr>
                <w:rFonts w:hint="eastAsia"/>
                <w:sz w:val="20"/>
                <w:szCs w:val="20"/>
              </w:rPr>
              <w:t>POSレジシステム</w:t>
            </w:r>
          </w:p>
        </w:tc>
        <w:tc>
          <w:tcPr>
            <w:tcW w:w="2091" w:type="dxa"/>
          </w:tcPr>
          <w:p w14:paraId="292E3760" w14:textId="3E555D14" w:rsidR="00195B87" w:rsidRDefault="00195B87" w:rsidP="00195B87">
            <w:pPr>
              <w:rPr>
                <w:sz w:val="20"/>
                <w:szCs w:val="20"/>
              </w:rPr>
            </w:pPr>
            <w:r>
              <w:rPr>
                <w:rFonts w:hint="eastAsia"/>
                <w:sz w:val="20"/>
                <w:szCs w:val="20"/>
              </w:rPr>
              <w:t>会計</w:t>
            </w:r>
          </w:p>
        </w:tc>
        <w:tc>
          <w:tcPr>
            <w:tcW w:w="2091" w:type="dxa"/>
          </w:tcPr>
          <w:p w14:paraId="6D0F1ACA" w14:textId="4A2DE67B" w:rsidR="00195B87" w:rsidRDefault="00195B87" w:rsidP="00195B87">
            <w:pPr>
              <w:rPr>
                <w:sz w:val="20"/>
                <w:szCs w:val="20"/>
              </w:rPr>
            </w:pPr>
            <w:r>
              <w:rPr>
                <w:rFonts w:hint="eastAsia"/>
                <w:sz w:val="20"/>
                <w:szCs w:val="20"/>
              </w:rPr>
              <w:t>1階・レジ</w:t>
            </w:r>
          </w:p>
        </w:tc>
        <w:tc>
          <w:tcPr>
            <w:tcW w:w="2091" w:type="dxa"/>
          </w:tcPr>
          <w:p w14:paraId="3BE491BC" w14:textId="1403F53F" w:rsidR="00195B87" w:rsidRDefault="00195B87" w:rsidP="00195B87">
            <w:pPr>
              <w:rPr>
                <w:sz w:val="20"/>
                <w:szCs w:val="20"/>
              </w:rPr>
            </w:pPr>
            <w:r w:rsidRPr="00482912">
              <w:rPr>
                <w:rFonts w:hint="eastAsia"/>
                <w:sz w:val="20"/>
                <w:szCs w:val="20"/>
              </w:rPr>
              <w:t>薬剤師・事務員・システム管理者</w:t>
            </w:r>
          </w:p>
        </w:tc>
        <w:tc>
          <w:tcPr>
            <w:tcW w:w="2092" w:type="dxa"/>
          </w:tcPr>
          <w:p w14:paraId="3A0E126A" w14:textId="07329E03" w:rsidR="00195B87" w:rsidRDefault="00195B87" w:rsidP="00195B87">
            <w:pPr>
              <w:rPr>
                <w:sz w:val="20"/>
                <w:szCs w:val="20"/>
              </w:rPr>
            </w:pPr>
            <w:r>
              <w:rPr>
                <w:rFonts w:hint="eastAsia"/>
                <w:sz w:val="20"/>
                <w:szCs w:val="20"/>
              </w:rPr>
              <w:t>5</w:t>
            </w:r>
          </w:p>
        </w:tc>
      </w:tr>
      <w:tr w:rsidR="00195B87" w14:paraId="15A862E8" w14:textId="6707A557" w:rsidTr="00195B87">
        <w:tc>
          <w:tcPr>
            <w:tcW w:w="2091" w:type="dxa"/>
          </w:tcPr>
          <w:p w14:paraId="6ECB4799" w14:textId="062F3C22" w:rsidR="00195B87" w:rsidRDefault="00195B87" w:rsidP="00195B87">
            <w:pPr>
              <w:rPr>
                <w:sz w:val="20"/>
                <w:szCs w:val="20"/>
              </w:rPr>
            </w:pPr>
            <w:r>
              <w:rPr>
                <w:rFonts w:hint="eastAsia"/>
                <w:sz w:val="20"/>
                <w:szCs w:val="20"/>
              </w:rPr>
              <w:t>発注用コンピューター</w:t>
            </w:r>
          </w:p>
        </w:tc>
        <w:tc>
          <w:tcPr>
            <w:tcW w:w="2091" w:type="dxa"/>
          </w:tcPr>
          <w:p w14:paraId="0786B93D" w14:textId="38F626B4" w:rsidR="00195B87" w:rsidRDefault="00195B87" w:rsidP="00195B87">
            <w:pPr>
              <w:rPr>
                <w:sz w:val="20"/>
                <w:szCs w:val="20"/>
              </w:rPr>
            </w:pPr>
            <w:r>
              <w:rPr>
                <w:rFonts w:hint="eastAsia"/>
                <w:sz w:val="20"/>
                <w:szCs w:val="20"/>
              </w:rPr>
              <w:t>オンライン発注</w:t>
            </w:r>
          </w:p>
        </w:tc>
        <w:tc>
          <w:tcPr>
            <w:tcW w:w="2091" w:type="dxa"/>
          </w:tcPr>
          <w:p w14:paraId="567D07FD" w14:textId="54CC26F0" w:rsidR="00195B87" w:rsidRDefault="00195B87" w:rsidP="00195B87">
            <w:pPr>
              <w:rPr>
                <w:sz w:val="20"/>
                <w:szCs w:val="20"/>
              </w:rPr>
            </w:pPr>
            <w:r>
              <w:rPr>
                <w:rFonts w:hint="eastAsia"/>
                <w:sz w:val="20"/>
                <w:szCs w:val="20"/>
              </w:rPr>
              <w:t>1階・Panasonic01</w:t>
            </w:r>
            <w:r w:rsidR="00461FC7">
              <w:rPr>
                <w:rFonts w:hint="eastAsia"/>
                <w:sz w:val="20"/>
                <w:szCs w:val="20"/>
              </w:rPr>
              <w:t>・192.168.***</w:t>
            </w:r>
          </w:p>
        </w:tc>
        <w:tc>
          <w:tcPr>
            <w:tcW w:w="2091" w:type="dxa"/>
          </w:tcPr>
          <w:p w14:paraId="3673748A" w14:textId="76E41FF7" w:rsidR="00195B87" w:rsidRDefault="00195B87" w:rsidP="00195B87">
            <w:pPr>
              <w:rPr>
                <w:sz w:val="20"/>
                <w:szCs w:val="20"/>
              </w:rPr>
            </w:pPr>
            <w:r w:rsidRPr="00482912">
              <w:rPr>
                <w:rFonts w:hint="eastAsia"/>
                <w:sz w:val="20"/>
                <w:szCs w:val="20"/>
              </w:rPr>
              <w:t>薬剤師・事務員・システム管理者</w:t>
            </w:r>
          </w:p>
        </w:tc>
        <w:tc>
          <w:tcPr>
            <w:tcW w:w="2092" w:type="dxa"/>
          </w:tcPr>
          <w:p w14:paraId="2B5EEDD9" w14:textId="1A89E06D" w:rsidR="00195B87" w:rsidRDefault="00195B87" w:rsidP="00195B87">
            <w:pPr>
              <w:rPr>
                <w:sz w:val="20"/>
                <w:szCs w:val="20"/>
              </w:rPr>
            </w:pPr>
            <w:r>
              <w:rPr>
                <w:rFonts w:hint="eastAsia"/>
                <w:sz w:val="20"/>
                <w:szCs w:val="20"/>
              </w:rPr>
              <w:t>5</w:t>
            </w:r>
          </w:p>
        </w:tc>
      </w:tr>
    </w:tbl>
    <w:p w14:paraId="5FCB15F7" w14:textId="77777777" w:rsidR="00C65736" w:rsidRDefault="00C65736" w:rsidP="00784E83">
      <w:pPr>
        <w:rPr>
          <w:sz w:val="20"/>
          <w:szCs w:val="20"/>
        </w:rPr>
      </w:pPr>
    </w:p>
    <w:p w14:paraId="4BF53CEF" w14:textId="18611764" w:rsidR="00784E83" w:rsidRDefault="00784E83" w:rsidP="00784E83">
      <w:pPr>
        <w:rPr>
          <w:sz w:val="20"/>
          <w:szCs w:val="20"/>
        </w:rPr>
      </w:pPr>
      <w:r w:rsidRPr="00784E83">
        <w:rPr>
          <w:sz w:val="20"/>
          <w:szCs w:val="20"/>
        </w:rPr>
        <w:t>ネットワーク機器:</w:t>
      </w:r>
    </w:p>
    <w:tbl>
      <w:tblPr>
        <w:tblStyle w:val="a9"/>
        <w:tblW w:w="0" w:type="auto"/>
        <w:tblLook w:val="04A0" w:firstRow="1" w:lastRow="0" w:firstColumn="1" w:lastColumn="0" w:noHBand="0" w:noVBand="1"/>
      </w:tblPr>
      <w:tblGrid>
        <w:gridCol w:w="2091"/>
        <w:gridCol w:w="2091"/>
        <w:gridCol w:w="2091"/>
        <w:gridCol w:w="2091"/>
        <w:gridCol w:w="2092"/>
      </w:tblGrid>
      <w:tr w:rsidR="00195B87" w14:paraId="1FAB43A7" w14:textId="12DB477A" w:rsidTr="00195B87">
        <w:tc>
          <w:tcPr>
            <w:tcW w:w="2091" w:type="dxa"/>
          </w:tcPr>
          <w:p w14:paraId="11213C5C" w14:textId="77777777" w:rsidR="00195B87" w:rsidRDefault="00195B87" w:rsidP="00EB18B2">
            <w:pPr>
              <w:rPr>
                <w:sz w:val="20"/>
                <w:szCs w:val="20"/>
              </w:rPr>
            </w:pPr>
            <w:r w:rsidRPr="00784E83">
              <w:rPr>
                <w:sz w:val="20"/>
                <w:szCs w:val="20"/>
              </w:rPr>
              <w:t>ルーター</w:t>
            </w:r>
          </w:p>
        </w:tc>
        <w:tc>
          <w:tcPr>
            <w:tcW w:w="2091" w:type="dxa"/>
          </w:tcPr>
          <w:p w14:paraId="431550FD" w14:textId="4590AE24" w:rsidR="00195B87" w:rsidRDefault="00195B87" w:rsidP="00EB18B2">
            <w:pPr>
              <w:rPr>
                <w:sz w:val="20"/>
                <w:szCs w:val="20"/>
              </w:rPr>
            </w:pPr>
            <w:r>
              <w:rPr>
                <w:rFonts w:hint="eastAsia"/>
                <w:sz w:val="20"/>
                <w:szCs w:val="20"/>
              </w:rPr>
              <w:t>ネットワーク</w:t>
            </w:r>
          </w:p>
        </w:tc>
        <w:tc>
          <w:tcPr>
            <w:tcW w:w="2091" w:type="dxa"/>
          </w:tcPr>
          <w:p w14:paraId="23D0E343" w14:textId="06C8EAAD" w:rsidR="00195B87" w:rsidRDefault="00195B87" w:rsidP="00EB18B2">
            <w:pPr>
              <w:rPr>
                <w:sz w:val="20"/>
                <w:szCs w:val="20"/>
              </w:rPr>
            </w:pPr>
            <w:r>
              <w:rPr>
                <w:rFonts w:hint="eastAsia"/>
                <w:sz w:val="20"/>
                <w:szCs w:val="20"/>
              </w:rPr>
              <w:t>2階・201</w:t>
            </w:r>
          </w:p>
        </w:tc>
        <w:tc>
          <w:tcPr>
            <w:tcW w:w="2091" w:type="dxa"/>
          </w:tcPr>
          <w:p w14:paraId="7C3795B6" w14:textId="69149BC2" w:rsidR="00195B87" w:rsidRDefault="00195B87" w:rsidP="00EB18B2">
            <w:pPr>
              <w:rPr>
                <w:sz w:val="20"/>
                <w:szCs w:val="20"/>
              </w:rPr>
            </w:pPr>
            <w:r>
              <w:rPr>
                <w:rFonts w:hint="eastAsia"/>
                <w:sz w:val="20"/>
                <w:szCs w:val="20"/>
              </w:rPr>
              <w:t>薬剤師・事務員・システム管理者</w:t>
            </w:r>
          </w:p>
        </w:tc>
        <w:tc>
          <w:tcPr>
            <w:tcW w:w="2092" w:type="dxa"/>
          </w:tcPr>
          <w:p w14:paraId="0151D5B6" w14:textId="764CD295" w:rsidR="00195B87" w:rsidRDefault="00195B87" w:rsidP="00EB18B2">
            <w:pPr>
              <w:rPr>
                <w:sz w:val="20"/>
                <w:szCs w:val="20"/>
              </w:rPr>
            </w:pPr>
            <w:r>
              <w:rPr>
                <w:rFonts w:hint="eastAsia"/>
                <w:sz w:val="20"/>
                <w:szCs w:val="20"/>
              </w:rPr>
              <w:t>1</w:t>
            </w:r>
          </w:p>
        </w:tc>
      </w:tr>
    </w:tbl>
    <w:p w14:paraId="084F2DFF" w14:textId="77777777" w:rsidR="00C65736" w:rsidRPr="00784E83" w:rsidRDefault="00C65736" w:rsidP="00C65736">
      <w:pPr>
        <w:rPr>
          <w:sz w:val="20"/>
          <w:szCs w:val="20"/>
        </w:rPr>
      </w:pPr>
    </w:p>
    <w:p w14:paraId="7B254D45" w14:textId="19D5A1A1" w:rsidR="00C65736" w:rsidRDefault="00C65736" w:rsidP="00784E83">
      <w:pPr>
        <w:rPr>
          <w:sz w:val="20"/>
          <w:szCs w:val="20"/>
        </w:rPr>
      </w:pPr>
      <w:r>
        <w:rPr>
          <w:rFonts w:hint="eastAsia"/>
          <w:sz w:val="20"/>
          <w:szCs w:val="20"/>
        </w:rPr>
        <w:t>周辺機器</w:t>
      </w:r>
    </w:p>
    <w:tbl>
      <w:tblPr>
        <w:tblStyle w:val="a9"/>
        <w:tblW w:w="0" w:type="auto"/>
        <w:tblLook w:val="04A0" w:firstRow="1" w:lastRow="0" w:firstColumn="1" w:lastColumn="0" w:noHBand="0" w:noVBand="1"/>
      </w:tblPr>
      <w:tblGrid>
        <w:gridCol w:w="2091"/>
        <w:gridCol w:w="2091"/>
        <w:gridCol w:w="2091"/>
        <w:gridCol w:w="2091"/>
        <w:gridCol w:w="2092"/>
      </w:tblGrid>
      <w:tr w:rsidR="00195B87" w14:paraId="4B8939D8" w14:textId="4875892D" w:rsidTr="00195B87">
        <w:tc>
          <w:tcPr>
            <w:tcW w:w="2091" w:type="dxa"/>
          </w:tcPr>
          <w:p w14:paraId="65866218" w14:textId="11FEB519" w:rsidR="00195B87" w:rsidRDefault="00195B87" w:rsidP="00195B87">
            <w:pPr>
              <w:rPr>
                <w:sz w:val="20"/>
                <w:szCs w:val="20"/>
              </w:rPr>
            </w:pPr>
            <w:r>
              <w:rPr>
                <w:rFonts w:hint="eastAsia"/>
                <w:sz w:val="20"/>
                <w:szCs w:val="20"/>
              </w:rPr>
              <w:t>プリンター</w:t>
            </w:r>
          </w:p>
        </w:tc>
        <w:tc>
          <w:tcPr>
            <w:tcW w:w="2091" w:type="dxa"/>
          </w:tcPr>
          <w:p w14:paraId="6F6E1D44" w14:textId="77DDE660" w:rsidR="00195B87" w:rsidRDefault="00195B87" w:rsidP="00195B87">
            <w:pPr>
              <w:rPr>
                <w:sz w:val="20"/>
                <w:szCs w:val="20"/>
              </w:rPr>
            </w:pPr>
            <w:r>
              <w:rPr>
                <w:rFonts w:hint="eastAsia"/>
                <w:sz w:val="20"/>
                <w:szCs w:val="20"/>
              </w:rPr>
              <w:t>薬情・薬袋作成</w:t>
            </w:r>
          </w:p>
        </w:tc>
        <w:tc>
          <w:tcPr>
            <w:tcW w:w="2091" w:type="dxa"/>
          </w:tcPr>
          <w:p w14:paraId="6E659EC7" w14:textId="6CB90384" w:rsidR="00195B87" w:rsidRDefault="00195B87" w:rsidP="00195B87">
            <w:pPr>
              <w:rPr>
                <w:sz w:val="20"/>
                <w:szCs w:val="20"/>
              </w:rPr>
            </w:pPr>
            <w:r>
              <w:rPr>
                <w:rFonts w:hint="eastAsia"/>
                <w:sz w:val="20"/>
                <w:szCs w:val="20"/>
              </w:rPr>
              <w:t>1階・EPSON01</w:t>
            </w:r>
          </w:p>
        </w:tc>
        <w:tc>
          <w:tcPr>
            <w:tcW w:w="2091" w:type="dxa"/>
          </w:tcPr>
          <w:p w14:paraId="0017AE97" w14:textId="6593782A" w:rsidR="00195B87" w:rsidRDefault="00195B87" w:rsidP="00195B87">
            <w:pPr>
              <w:rPr>
                <w:sz w:val="20"/>
                <w:szCs w:val="20"/>
              </w:rPr>
            </w:pPr>
            <w:r w:rsidRPr="00606504">
              <w:rPr>
                <w:rFonts w:hint="eastAsia"/>
                <w:sz w:val="20"/>
                <w:szCs w:val="20"/>
              </w:rPr>
              <w:t>薬剤師・事務員・システム管理者</w:t>
            </w:r>
          </w:p>
        </w:tc>
        <w:tc>
          <w:tcPr>
            <w:tcW w:w="2092" w:type="dxa"/>
          </w:tcPr>
          <w:p w14:paraId="601C5086" w14:textId="22E9D832" w:rsidR="00195B87" w:rsidRDefault="00195B87" w:rsidP="00195B87">
            <w:pPr>
              <w:rPr>
                <w:sz w:val="20"/>
                <w:szCs w:val="20"/>
              </w:rPr>
            </w:pPr>
            <w:r>
              <w:rPr>
                <w:rFonts w:hint="eastAsia"/>
                <w:sz w:val="20"/>
                <w:szCs w:val="20"/>
              </w:rPr>
              <w:t>4</w:t>
            </w:r>
          </w:p>
        </w:tc>
      </w:tr>
      <w:tr w:rsidR="00195B87" w14:paraId="07DD45D3" w14:textId="40B79B45" w:rsidTr="00195B87">
        <w:tc>
          <w:tcPr>
            <w:tcW w:w="2091" w:type="dxa"/>
          </w:tcPr>
          <w:p w14:paraId="46A10B0D" w14:textId="74D02CAB" w:rsidR="00195B87" w:rsidRDefault="00195B87" w:rsidP="00195B87">
            <w:pPr>
              <w:rPr>
                <w:sz w:val="20"/>
                <w:szCs w:val="20"/>
              </w:rPr>
            </w:pPr>
            <w:r>
              <w:rPr>
                <w:rFonts w:hint="eastAsia"/>
                <w:sz w:val="20"/>
                <w:szCs w:val="20"/>
              </w:rPr>
              <w:t>プリンター</w:t>
            </w:r>
          </w:p>
        </w:tc>
        <w:tc>
          <w:tcPr>
            <w:tcW w:w="2091" w:type="dxa"/>
          </w:tcPr>
          <w:p w14:paraId="2B31DE25" w14:textId="3FA57C1D" w:rsidR="00195B87" w:rsidRDefault="00195B87" w:rsidP="00195B87">
            <w:pPr>
              <w:rPr>
                <w:sz w:val="20"/>
                <w:szCs w:val="20"/>
              </w:rPr>
            </w:pPr>
            <w:r>
              <w:rPr>
                <w:rFonts w:hint="eastAsia"/>
                <w:sz w:val="20"/>
                <w:szCs w:val="20"/>
              </w:rPr>
              <w:t>手帳シール作成</w:t>
            </w:r>
          </w:p>
        </w:tc>
        <w:tc>
          <w:tcPr>
            <w:tcW w:w="2091" w:type="dxa"/>
          </w:tcPr>
          <w:p w14:paraId="332404EA" w14:textId="011DFC06" w:rsidR="00195B87" w:rsidRDefault="00195B87" w:rsidP="00195B87">
            <w:pPr>
              <w:rPr>
                <w:sz w:val="20"/>
                <w:szCs w:val="20"/>
              </w:rPr>
            </w:pPr>
            <w:r>
              <w:rPr>
                <w:rFonts w:hint="eastAsia"/>
                <w:sz w:val="20"/>
                <w:szCs w:val="20"/>
              </w:rPr>
              <w:t>1階・104</w:t>
            </w:r>
          </w:p>
        </w:tc>
        <w:tc>
          <w:tcPr>
            <w:tcW w:w="2091" w:type="dxa"/>
          </w:tcPr>
          <w:p w14:paraId="56E97867" w14:textId="6575D260" w:rsidR="00195B87" w:rsidRDefault="00195B87" w:rsidP="00195B87">
            <w:pPr>
              <w:rPr>
                <w:sz w:val="20"/>
                <w:szCs w:val="20"/>
              </w:rPr>
            </w:pPr>
            <w:r w:rsidRPr="00606504">
              <w:rPr>
                <w:rFonts w:hint="eastAsia"/>
                <w:sz w:val="20"/>
                <w:szCs w:val="20"/>
              </w:rPr>
              <w:t>薬剤師・事務員・システム管理者</w:t>
            </w:r>
          </w:p>
        </w:tc>
        <w:tc>
          <w:tcPr>
            <w:tcW w:w="2092" w:type="dxa"/>
          </w:tcPr>
          <w:p w14:paraId="5ECC8586" w14:textId="2F0466D3" w:rsidR="00195B87" w:rsidRDefault="00195B87" w:rsidP="00195B87">
            <w:pPr>
              <w:rPr>
                <w:sz w:val="20"/>
                <w:szCs w:val="20"/>
              </w:rPr>
            </w:pPr>
            <w:r>
              <w:rPr>
                <w:rFonts w:hint="eastAsia"/>
                <w:sz w:val="20"/>
                <w:szCs w:val="20"/>
              </w:rPr>
              <w:t>4</w:t>
            </w:r>
          </w:p>
        </w:tc>
      </w:tr>
      <w:tr w:rsidR="00195B87" w14:paraId="0F40B44A" w14:textId="37AC7A57" w:rsidTr="00195B87">
        <w:tc>
          <w:tcPr>
            <w:tcW w:w="2091" w:type="dxa"/>
          </w:tcPr>
          <w:p w14:paraId="58D760DB" w14:textId="36ADEEB1" w:rsidR="00195B87" w:rsidRDefault="00195B87" w:rsidP="00195B87">
            <w:pPr>
              <w:rPr>
                <w:sz w:val="20"/>
                <w:szCs w:val="20"/>
              </w:rPr>
            </w:pPr>
            <w:r>
              <w:rPr>
                <w:rFonts w:hint="eastAsia"/>
                <w:sz w:val="20"/>
                <w:szCs w:val="20"/>
              </w:rPr>
              <w:t>FAX・スキャナー</w:t>
            </w:r>
          </w:p>
        </w:tc>
        <w:tc>
          <w:tcPr>
            <w:tcW w:w="2091" w:type="dxa"/>
          </w:tcPr>
          <w:p w14:paraId="59ABA279" w14:textId="2DAE7EEB" w:rsidR="00195B87" w:rsidRDefault="00195B87" w:rsidP="00195B87">
            <w:pPr>
              <w:rPr>
                <w:sz w:val="20"/>
                <w:szCs w:val="20"/>
              </w:rPr>
            </w:pPr>
            <w:r>
              <w:rPr>
                <w:rFonts w:hint="eastAsia"/>
                <w:sz w:val="20"/>
                <w:szCs w:val="20"/>
              </w:rPr>
              <w:t>処方箋受付・医療機関連携</w:t>
            </w:r>
          </w:p>
        </w:tc>
        <w:tc>
          <w:tcPr>
            <w:tcW w:w="2091" w:type="dxa"/>
          </w:tcPr>
          <w:p w14:paraId="2884F1E5" w14:textId="75E76DE9" w:rsidR="00195B87" w:rsidRDefault="00195B87" w:rsidP="00195B87">
            <w:pPr>
              <w:rPr>
                <w:sz w:val="20"/>
                <w:szCs w:val="20"/>
              </w:rPr>
            </w:pPr>
            <w:r>
              <w:rPr>
                <w:rFonts w:hint="eastAsia"/>
                <w:sz w:val="20"/>
                <w:szCs w:val="20"/>
              </w:rPr>
              <w:t>1階・CANON</w:t>
            </w:r>
          </w:p>
        </w:tc>
        <w:tc>
          <w:tcPr>
            <w:tcW w:w="2091" w:type="dxa"/>
          </w:tcPr>
          <w:p w14:paraId="0AB9A433" w14:textId="74149506" w:rsidR="00195B87" w:rsidRDefault="00195B87" w:rsidP="00195B87">
            <w:pPr>
              <w:rPr>
                <w:sz w:val="20"/>
                <w:szCs w:val="20"/>
              </w:rPr>
            </w:pPr>
            <w:r w:rsidRPr="00606504">
              <w:rPr>
                <w:rFonts w:hint="eastAsia"/>
                <w:sz w:val="20"/>
                <w:szCs w:val="20"/>
              </w:rPr>
              <w:t>薬剤師・事務員・システム管理者</w:t>
            </w:r>
          </w:p>
        </w:tc>
        <w:tc>
          <w:tcPr>
            <w:tcW w:w="2092" w:type="dxa"/>
          </w:tcPr>
          <w:p w14:paraId="6EDE2BC7" w14:textId="4F9E65F1" w:rsidR="00195B87" w:rsidRDefault="00195B87" w:rsidP="00195B87">
            <w:pPr>
              <w:rPr>
                <w:sz w:val="20"/>
                <w:szCs w:val="20"/>
              </w:rPr>
            </w:pPr>
            <w:r>
              <w:rPr>
                <w:rFonts w:hint="eastAsia"/>
                <w:sz w:val="20"/>
                <w:szCs w:val="20"/>
              </w:rPr>
              <w:t>3</w:t>
            </w:r>
          </w:p>
        </w:tc>
      </w:tr>
      <w:tr w:rsidR="00195B87" w14:paraId="1043D721" w14:textId="55C9CC8A" w:rsidTr="00195B87">
        <w:tc>
          <w:tcPr>
            <w:tcW w:w="2091" w:type="dxa"/>
          </w:tcPr>
          <w:p w14:paraId="551CF971" w14:textId="328204DD" w:rsidR="00195B87" w:rsidRDefault="00195B87" w:rsidP="00195B87">
            <w:pPr>
              <w:rPr>
                <w:sz w:val="20"/>
                <w:szCs w:val="20"/>
              </w:rPr>
            </w:pPr>
            <w:r>
              <w:rPr>
                <w:rFonts w:hint="eastAsia"/>
                <w:sz w:val="20"/>
                <w:szCs w:val="20"/>
              </w:rPr>
              <w:t>無停電電源装置</w:t>
            </w:r>
          </w:p>
        </w:tc>
        <w:tc>
          <w:tcPr>
            <w:tcW w:w="2091" w:type="dxa"/>
          </w:tcPr>
          <w:p w14:paraId="539A4335" w14:textId="07F12166" w:rsidR="00195B87" w:rsidRDefault="00195B87" w:rsidP="00195B87">
            <w:pPr>
              <w:rPr>
                <w:sz w:val="20"/>
                <w:szCs w:val="20"/>
              </w:rPr>
            </w:pPr>
            <w:r>
              <w:rPr>
                <w:rFonts w:hint="eastAsia"/>
                <w:sz w:val="20"/>
                <w:szCs w:val="20"/>
              </w:rPr>
              <w:t>無停電電源</w:t>
            </w:r>
          </w:p>
        </w:tc>
        <w:tc>
          <w:tcPr>
            <w:tcW w:w="2091" w:type="dxa"/>
          </w:tcPr>
          <w:p w14:paraId="60113C51" w14:textId="5A204D68" w:rsidR="00195B87" w:rsidRDefault="00195B87" w:rsidP="00195B87">
            <w:pPr>
              <w:rPr>
                <w:sz w:val="20"/>
                <w:szCs w:val="20"/>
              </w:rPr>
            </w:pPr>
            <w:r>
              <w:rPr>
                <w:rFonts w:hint="eastAsia"/>
                <w:sz w:val="20"/>
                <w:szCs w:val="20"/>
              </w:rPr>
              <w:t>1階・UPS01</w:t>
            </w:r>
          </w:p>
        </w:tc>
        <w:tc>
          <w:tcPr>
            <w:tcW w:w="2091" w:type="dxa"/>
          </w:tcPr>
          <w:p w14:paraId="3FF7E7AD" w14:textId="54A5F373" w:rsidR="00195B87" w:rsidRDefault="00195B87" w:rsidP="00195B87">
            <w:pPr>
              <w:rPr>
                <w:sz w:val="20"/>
                <w:szCs w:val="20"/>
              </w:rPr>
            </w:pPr>
            <w:r w:rsidRPr="00606504">
              <w:rPr>
                <w:rFonts w:hint="eastAsia"/>
                <w:sz w:val="20"/>
                <w:szCs w:val="20"/>
              </w:rPr>
              <w:t>薬剤師・事務員・システム管理者</w:t>
            </w:r>
          </w:p>
        </w:tc>
        <w:tc>
          <w:tcPr>
            <w:tcW w:w="2092" w:type="dxa"/>
          </w:tcPr>
          <w:p w14:paraId="39B8B20F" w14:textId="59161A32" w:rsidR="00195B87" w:rsidRDefault="00195B87" w:rsidP="00195B87">
            <w:pPr>
              <w:rPr>
                <w:sz w:val="20"/>
                <w:szCs w:val="20"/>
              </w:rPr>
            </w:pPr>
            <w:r>
              <w:rPr>
                <w:rFonts w:hint="eastAsia"/>
                <w:sz w:val="20"/>
                <w:szCs w:val="20"/>
              </w:rPr>
              <w:t>3</w:t>
            </w:r>
          </w:p>
        </w:tc>
      </w:tr>
    </w:tbl>
    <w:p w14:paraId="02D9FFBF" w14:textId="5636525A" w:rsidR="00784E83" w:rsidRDefault="00784E83" w:rsidP="00511DD4">
      <w:pPr>
        <w:rPr>
          <w:sz w:val="20"/>
          <w:szCs w:val="20"/>
        </w:rPr>
      </w:pPr>
    </w:p>
    <w:p w14:paraId="37DA161D" w14:textId="77777777" w:rsidR="00A9059C" w:rsidRPr="00511DD4" w:rsidRDefault="00A9059C" w:rsidP="00511DD4">
      <w:pPr>
        <w:rPr>
          <w:sz w:val="20"/>
          <w:szCs w:val="20"/>
        </w:rPr>
      </w:pPr>
    </w:p>
    <w:p w14:paraId="2748E9FE" w14:textId="77777777" w:rsidR="00511DD4" w:rsidRPr="00511DD4" w:rsidRDefault="00511DD4" w:rsidP="00511DD4">
      <w:pPr>
        <w:rPr>
          <w:sz w:val="20"/>
          <w:szCs w:val="20"/>
        </w:rPr>
      </w:pPr>
      <w:r w:rsidRPr="00511DD4">
        <w:rPr>
          <w:sz w:val="20"/>
          <w:szCs w:val="20"/>
        </w:rPr>
        <w:t>7. 事前対策計画の作成</w:t>
      </w:r>
    </w:p>
    <w:p w14:paraId="33458A51" w14:textId="77777777" w:rsidR="00511DD4" w:rsidRDefault="00511DD4" w:rsidP="00511DD4">
      <w:pPr>
        <w:rPr>
          <w:sz w:val="20"/>
          <w:szCs w:val="20"/>
        </w:rPr>
      </w:pPr>
      <w:r w:rsidRPr="00511DD4">
        <w:rPr>
          <w:rFonts w:hint="eastAsia"/>
          <w:sz w:val="20"/>
          <w:szCs w:val="20"/>
        </w:rPr>
        <w:t>リスク軽減措置</w:t>
      </w:r>
      <w:r w:rsidRPr="00511DD4">
        <w:rPr>
          <w:sz w:val="20"/>
          <w:szCs w:val="20"/>
        </w:rPr>
        <w:t>: データのバックアップ、アクセス制御の強化、定期的なセキュリティチェックを実施する。</w:t>
      </w:r>
    </w:p>
    <w:p w14:paraId="4592D549" w14:textId="77777777" w:rsidR="00A9059C" w:rsidRDefault="00A9059C" w:rsidP="00511DD4">
      <w:pPr>
        <w:rPr>
          <w:sz w:val="20"/>
          <w:szCs w:val="20"/>
        </w:rPr>
      </w:pPr>
    </w:p>
    <w:p w14:paraId="585F45FB" w14:textId="77777777" w:rsidR="00B3086F" w:rsidRPr="00511DD4" w:rsidRDefault="00B3086F" w:rsidP="00511DD4">
      <w:pPr>
        <w:rPr>
          <w:sz w:val="20"/>
          <w:szCs w:val="20"/>
        </w:rPr>
      </w:pPr>
    </w:p>
    <w:p w14:paraId="0DD8257D" w14:textId="77777777" w:rsidR="00511DD4" w:rsidRDefault="00511DD4" w:rsidP="00511DD4">
      <w:pPr>
        <w:rPr>
          <w:sz w:val="20"/>
          <w:szCs w:val="20"/>
        </w:rPr>
      </w:pPr>
      <w:r w:rsidRPr="00511DD4">
        <w:rPr>
          <w:sz w:val="20"/>
          <w:szCs w:val="20"/>
        </w:rPr>
        <w:t>8. 非常時対応の計画策定</w:t>
      </w:r>
    </w:p>
    <w:p w14:paraId="7245B549" w14:textId="098EAA8B" w:rsidR="00982A4B" w:rsidRDefault="00D501C9" w:rsidP="00511DD4">
      <w:pPr>
        <w:rPr>
          <w:sz w:val="20"/>
          <w:szCs w:val="20"/>
        </w:rPr>
      </w:pPr>
      <w:r>
        <w:rPr>
          <w:rFonts w:hint="eastAsia"/>
          <w:sz w:val="20"/>
          <w:szCs w:val="20"/>
        </w:rPr>
        <w:t>■</w:t>
      </w:r>
      <w:r w:rsidR="00982A4B">
        <w:rPr>
          <w:rFonts w:hint="eastAsia"/>
          <w:sz w:val="20"/>
          <w:szCs w:val="20"/>
        </w:rPr>
        <w:t>非常時における</w:t>
      </w:r>
      <w:r w:rsidR="002731D1">
        <w:rPr>
          <w:rFonts w:hint="eastAsia"/>
          <w:sz w:val="20"/>
          <w:szCs w:val="20"/>
        </w:rPr>
        <w:t>連絡体制図</w:t>
      </w:r>
    </w:p>
    <w:p w14:paraId="35E10673" w14:textId="784E8D45" w:rsidR="008A3071" w:rsidRPr="008A3071" w:rsidRDefault="00D74E7A" w:rsidP="008A3071">
      <w:pPr>
        <w:rPr>
          <w:noProof/>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25024434" wp14:editId="13148AF5">
                <wp:simplePos x="0" y="0"/>
                <wp:positionH relativeFrom="column">
                  <wp:posOffset>3558540</wp:posOffset>
                </wp:positionH>
                <wp:positionV relativeFrom="paragraph">
                  <wp:posOffset>750570</wp:posOffset>
                </wp:positionV>
                <wp:extent cx="1243965" cy="0"/>
                <wp:effectExtent l="0" t="76200" r="13335" b="95250"/>
                <wp:wrapNone/>
                <wp:docPr id="1019893785" name="直線矢印コネクタ 15"/>
                <wp:cNvGraphicFramePr/>
                <a:graphic xmlns:a="http://schemas.openxmlformats.org/drawingml/2006/main">
                  <a:graphicData uri="http://schemas.microsoft.com/office/word/2010/wordprocessingShape">
                    <wps:wsp>
                      <wps:cNvCnPr/>
                      <wps:spPr>
                        <a:xfrm>
                          <a:off x="0" y="0"/>
                          <a:ext cx="1243965" cy="0"/>
                        </a:xfrm>
                        <a:prstGeom prst="straightConnector1">
                          <a:avLst/>
                        </a:prstGeom>
                        <a:ln w="127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23360D" id="_x0000_t32" coordsize="21600,21600" o:spt="32" o:oned="t" path="m,l21600,21600e" filled="f">
                <v:path arrowok="t" fillok="f" o:connecttype="none"/>
                <o:lock v:ext="edit" shapetype="t"/>
              </v:shapetype>
              <v:shape id="直線矢印コネクタ 15" o:spid="_x0000_s1026" type="#_x0000_t32" style="position:absolute;margin-left:280.2pt;margin-top:59.1pt;width:97.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" strokecolor="#2f5496 [2404]" strokeweight="1pt">
                <v:stroke endarrow="block" joinstyle="miter"/>
              </v:shape>
            </w:pict>
          </mc:Fallback>
        </mc:AlternateContent>
      </w:r>
      <w:r w:rsidR="000165DF">
        <w:rPr>
          <w:rFonts w:hint="eastAsia"/>
          <w:noProof/>
          <w:sz w:val="20"/>
          <w:szCs w:val="20"/>
        </w:rPr>
        <mc:AlternateContent>
          <mc:Choice Requires="wps">
            <w:drawing>
              <wp:anchor distT="0" distB="0" distL="114300" distR="114300" simplePos="0" relativeHeight="251660287" behindDoc="0" locked="0" layoutInCell="1" allowOverlap="1" wp14:anchorId="48893D88" wp14:editId="6620DA8F">
                <wp:simplePos x="0" y="0"/>
                <wp:positionH relativeFrom="column">
                  <wp:posOffset>1565910</wp:posOffset>
                </wp:positionH>
                <wp:positionV relativeFrom="paragraph">
                  <wp:posOffset>525780</wp:posOffset>
                </wp:positionV>
                <wp:extent cx="1002030" cy="293370"/>
                <wp:effectExtent l="0" t="0" r="7620" b="0"/>
                <wp:wrapNone/>
                <wp:docPr id="1128509532" name="テキスト ボックス 16"/>
                <wp:cNvGraphicFramePr/>
                <a:graphic xmlns:a="http://schemas.openxmlformats.org/drawingml/2006/main">
                  <a:graphicData uri="http://schemas.microsoft.com/office/word/2010/wordprocessingShape">
                    <wps:wsp>
                      <wps:cNvSpPr txBox="1"/>
                      <wps:spPr>
                        <a:xfrm>
                          <a:off x="0" y="0"/>
                          <a:ext cx="1002030" cy="293370"/>
                        </a:xfrm>
                        <a:prstGeom prst="rect">
                          <a:avLst/>
                        </a:prstGeom>
                        <a:solidFill>
                          <a:schemeClr val="lt1"/>
                        </a:solidFill>
                        <a:ln w="6350">
                          <a:noFill/>
                        </a:ln>
                      </wps:spPr>
                      <wps:txbx>
                        <w:txbxContent>
                          <w:p w14:paraId="2FD3DE1E" w14:textId="58AA3A69" w:rsidR="000165DF" w:rsidRPr="000165DF" w:rsidRDefault="000165DF" w:rsidP="000165DF">
                            <w:pPr>
                              <w:jc w:val="center"/>
                              <w:rPr>
                                <w:color w:val="4472C4" w:themeColor="accent1"/>
                                <w:sz w:val="12"/>
                                <w:szCs w:val="14"/>
                              </w:rPr>
                            </w:pPr>
                            <w:r w:rsidRPr="000165DF">
                              <w:rPr>
                                <w:rFonts w:hint="eastAsia"/>
                                <w:color w:val="4472C4" w:themeColor="accent1"/>
                                <w:sz w:val="12"/>
                                <w:szCs w:val="14"/>
                              </w:rPr>
                              <w:t>インシデント報告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893D88" id="_x0000_t202" coordsize="21600,21600" o:spt="202" path="m,l,21600r21600,l21600,xe">
                <v:stroke joinstyle="miter"/>
                <v:path gradientshapeok="t" o:connecttype="rect"/>
              </v:shapetype>
              <v:shape id="テキスト ボックス 16" o:spid="_x0000_s1026" type="#_x0000_t202" style="position:absolute;left:0;text-align:left;margin-left:123.3pt;margin-top:41.4pt;width:78.9pt;height:23.1pt;z-index:251660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" fillcolor="white [3201]" stroked="f" strokeweight=".5pt">
                <v:textbox>
                  <w:txbxContent>
                    <w:p w14:paraId="2FD3DE1E" w14:textId="58AA3A69" w:rsidR="000165DF" w:rsidRPr="000165DF" w:rsidRDefault="000165DF" w:rsidP="000165DF">
                      <w:pPr>
                        <w:jc w:val="center"/>
                        <w:rPr>
                          <w:color w:val="4472C4" w:themeColor="accent1"/>
                          <w:sz w:val="12"/>
                          <w:szCs w:val="14"/>
                        </w:rPr>
                      </w:pPr>
                      <w:r w:rsidRPr="000165DF">
                        <w:rPr>
                          <w:rFonts w:hint="eastAsia"/>
                          <w:color w:val="4472C4" w:themeColor="accent1"/>
                          <w:sz w:val="12"/>
                          <w:szCs w:val="14"/>
                        </w:rPr>
                        <w:t>インシデント報告</w:t>
                      </w:r>
                    </w:p>
                  </w:txbxContent>
                </v:textbox>
              </v:shape>
            </w:pict>
          </mc:Fallback>
        </mc:AlternateContent>
      </w:r>
      <w:r w:rsidR="00FF2E33">
        <w:rPr>
          <w:rFonts w:hint="eastAsia"/>
          <w:noProof/>
          <w:sz w:val="20"/>
          <w:szCs w:val="20"/>
        </w:rPr>
        <mc:AlternateContent>
          <mc:Choice Requires="wps">
            <w:drawing>
              <wp:anchor distT="0" distB="0" distL="114300" distR="114300" simplePos="0" relativeHeight="251661312" behindDoc="0" locked="0" layoutInCell="1" allowOverlap="1" wp14:anchorId="4C29C66C" wp14:editId="50A72679">
                <wp:simplePos x="0" y="0"/>
                <wp:positionH relativeFrom="column">
                  <wp:posOffset>1363980</wp:posOffset>
                </wp:positionH>
                <wp:positionV relativeFrom="paragraph">
                  <wp:posOffset>762000</wp:posOffset>
                </wp:positionV>
                <wp:extent cx="1404000" cy="0"/>
                <wp:effectExtent l="0" t="76200" r="24765" b="95250"/>
                <wp:wrapNone/>
                <wp:docPr id="333771575" name="直線矢印コネクタ 15"/>
                <wp:cNvGraphicFramePr/>
                <a:graphic xmlns:a="http://schemas.openxmlformats.org/drawingml/2006/main">
                  <a:graphicData uri="http://schemas.microsoft.com/office/word/2010/wordprocessingShape">
                    <wps:wsp>
                      <wps:cNvCnPr/>
                      <wps:spPr>
                        <a:xfrm flipV="1">
                          <a:off x="0" y="0"/>
                          <a:ext cx="1404000" cy="0"/>
                        </a:xfrm>
                        <a:prstGeom prst="straightConnector1">
                          <a:avLst/>
                        </a:prstGeom>
                        <a:ln w="127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C8BD92" id="直線矢印コネクタ 15" o:spid="_x0000_s1026" type="#_x0000_t32" style="position:absolute;margin-left:107.4pt;margin-top:60pt;width:110.5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" strokecolor="#2f5496 [2404]" strokeweight="1pt">
                <v:stroke endarrow="block" joinstyle="miter"/>
              </v:shape>
            </w:pict>
          </mc:Fallback>
        </mc:AlternateContent>
      </w:r>
      <w:r w:rsidR="008A3071">
        <w:rPr>
          <w:rFonts w:hint="eastAsia"/>
          <w:noProof/>
          <w:sz w:val="20"/>
          <w:szCs w:val="20"/>
        </w:rPr>
        <w:drawing>
          <wp:inline distT="0" distB="0" distL="0" distR="0" wp14:anchorId="7AEC9214" wp14:editId="623F73CA">
            <wp:extent cx="6393180" cy="2164080"/>
            <wp:effectExtent l="0" t="0" r="0" b="0"/>
            <wp:docPr id="1536056163"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93C88AF" w14:textId="536A973D" w:rsidR="00AE0977" w:rsidRDefault="00AE0977" w:rsidP="00511DD4">
      <w:pPr>
        <w:rPr>
          <w:sz w:val="20"/>
          <w:szCs w:val="20"/>
        </w:rPr>
      </w:pPr>
    </w:p>
    <w:p w14:paraId="37A0BCF1" w14:textId="77777777" w:rsidR="00982A4B" w:rsidRDefault="00982A4B" w:rsidP="00511DD4">
      <w:pPr>
        <w:rPr>
          <w:sz w:val="20"/>
          <w:szCs w:val="20"/>
        </w:rPr>
      </w:pPr>
    </w:p>
    <w:p w14:paraId="5DAE3DC2" w14:textId="3AD3CEE9" w:rsidR="00404B1F" w:rsidRDefault="00A2571B" w:rsidP="00511DD4">
      <w:pPr>
        <w:rPr>
          <w:sz w:val="20"/>
          <w:szCs w:val="20"/>
        </w:rPr>
      </w:pPr>
      <w:r>
        <w:rPr>
          <w:rFonts w:hint="eastAsia"/>
          <w:sz w:val="20"/>
          <w:szCs w:val="20"/>
        </w:rPr>
        <w:t>■</w:t>
      </w:r>
      <w:r w:rsidR="00404B1F">
        <w:rPr>
          <w:rFonts w:hint="eastAsia"/>
          <w:sz w:val="20"/>
          <w:szCs w:val="20"/>
        </w:rPr>
        <w:t>データ侵害</w:t>
      </w:r>
    </w:p>
    <w:p w14:paraId="17B60D4E" w14:textId="4B76BB65" w:rsidR="00E3612C" w:rsidRPr="00511DD4" w:rsidRDefault="00E3612C" w:rsidP="00511DD4">
      <w:pPr>
        <w:rPr>
          <w:sz w:val="20"/>
          <w:szCs w:val="20"/>
        </w:rPr>
      </w:pPr>
      <w:r>
        <w:rPr>
          <w:rFonts w:hint="eastAsia"/>
          <w:noProof/>
          <w:sz w:val="20"/>
          <w:szCs w:val="20"/>
        </w:rPr>
        <w:drawing>
          <wp:inline distT="0" distB="0" distL="0" distR="0" wp14:anchorId="24FFFE7D" wp14:editId="766F21E3">
            <wp:extent cx="6355080" cy="2026920"/>
            <wp:effectExtent l="38100" t="57150" r="26670" b="30480"/>
            <wp:docPr id="527902262"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5696285" w14:textId="52E24337" w:rsidR="00511DD4" w:rsidRDefault="00A2571B" w:rsidP="00511DD4">
      <w:pPr>
        <w:rPr>
          <w:sz w:val="20"/>
          <w:szCs w:val="20"/>
        </w:rPr>
      </w:pPr>
      <w:r>
        <w:rPr>
          <w:rFonts w:hint="eastAsia"/>
          <w:sz w:val="20"/>
          <w:szCs w:val="20"/>
        </w:rPr>
        <w:t>■</w:t>
      </w:r>
      <w:r w:rsidR="00511DD4" w:rsidRPr="00511DD4">
        <w:rPr>
          <w:rFonts w:hint="eastAsia"/>
          <w:sz w:val="20"/>
          <w:szCs w:val="20"/>
        </w:rPr>
        <w:t>システム障害</w:t>
      </w:r>
      <w:r w:rsidR="00511DD4" w:rsidRPr="00511DD4">
        <w:rPr>
          <w:sz w:val="20"/>
          <w:szCs w:val="20"/>
        </w:rPr>
        <w:t>:</w:t>
      </w:r>
    </w:p>
    <w:p w14:paraId="195C78F6" w14:textId="0B993CB4" w:rsidR="00E3618D" w:rsidRPr="00511DD4" w:rsidRDefault="00E3618D" w:rsidP="00511DD4">
      <w:pPr>
        <w:rPr>
          <w:sz w:val="20"/>
          <w:szCs w:val="20"/>
        </w:rPr>
      </w:pPr>
      <w:r>
        <w:rPr>
          <w:rFonts w:hint="eastAsia"/>
          <w:noProof/>
          <w:sz w:val="20"/>
          <w:szCs w:val="20"/>
        </w:rPr>
        <w:drawing>
          <wp:inline distT="0" distB="0" distL="0" distR="0" wp14:anchorId="10BA75DF" wp14:editId="23F41D18">
            <wp:extent cx="6355080" cy="2026920"/>
            <wp:effectExtent l="38100" t="57150" r="26670" b="30480"/>
            <wp:docPr id="890114957"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E6164E0" w14:textId="0C058736" w:rsidR="00511DD4" w:rsidRDefault="00A2571B" w:rsidP="00511DD4">
      <w:pPr>
        <w:rPr>
          <w:sz w:val="20"/>
          <w:szCs w:val="20"/>
        </w:rPr>
      </w:pPr>
      <w:r>
        <w:rPr>
          <w:rFonts w:hint="eastAsia"/>
          <w:sz w:val="20"/>
          <w:szCs w:val="20"/>
        </w:rPr>
        <w:lastRenderedPageBreak/>
        <w:t>■</w:t>
      </w:r>
      <w:r w:rsidR="00511DD4" w:rsidRPr="00511DD4">
        <w:rPr>
          <w:rFonts w:hint="eastAsia"/>
          <w:sz w:val="20"/>
          <w:szCs w:val="20"/>
        </w:rPr>
        <w:t>ランサムウェア攻撃</w:t>
      </w:r>
      <w:r w:rsidR="00511DD4" w:rsidRPr="00511DD4">
        <w:rPr>
          <w:sz w:val="20"/>
          <w:szCs w:val="20"/>
        </w:rPr>
        <w:t>:</w:t>
      </w:r>
    </w:p>
    <w:p w14:paraId="3D5EDB61" w14:textId="7B12DB72" w:rsidR="00F403BC" w:rsidRPr="00511DD4" w:rsidRDefault="00F403BC" w:rsidP="00511DD4">
      <w:pPr>
        <w:rPr>
          <w:sz w:val="20"/>
          <w:szCs w:val="20"/>
        </w:rPr>
      </w:pPr>
      <w:r>
        <w:rPr>
          <w:rFonts w:hint="eastAsia"/>
          <w:noProof/>
          <w:sz w:val="20"/>
          <w:szCs w:val="20"/>
        </w:rPr>
        <w:drawing>
          <wp:inline distT="0" distB="0" distL="0" distR="0" wp14:anchorId="1D79A1FF" wp14:editId="52E77B49">
            <wp:extent cx="6355080" cy="2026920"/>
            <wp:effectExtent l="38100" t="57150" r="26670" b="30480"/>
            <wp:docPr id="24811129"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41A6775" w14:textId="147A4449" w:rsidR="00A9059C" w:rsidRDefault="00A9059C" w:rsidP="00511DD4">
      <w:pPr>
        <w:rPr>
          <w:sz w:val="20"/>
          <w:szCs w:val="20"/>
        </w:rPr>
      </w:pPr>
    </w:p>
    <w:p w14:paraId="6DCFD28F" w14:textId="77777777" w:rsidR="00810671" w:rsidRPr="00511DD4" w:rsidRDefault="00810671" w:rsidP="00511DD4">
      <w:pPr>
        <w:rPr>
          <w:sz w:val="20"/>
          <w:szCs w:val="20"/>
        </w:rPr>
      </w:pPr>
    </w:p>
    <w:p w14:paraId="11CAD48B" w14:textId="77777777" w:rsidR="00511DD4" w:rsidRPr="00511DD4" w:rsidRDefault="00511DD4" w:rsidP="00511DD4">
      <w:pPr>
        <w:rPr>
          <w:sz w:val="20"/>
          <w:szCs w:val="20"/>
        </w:rPr>
      </w:pPr>
      <w:r w:rsidRPr="00511DD4">
        <w:rPr>
          <w:sz w:val="20"/>
          <w:szCs w:val="20"/>
        </w:rPr>
        <w:t>9. 教育訓練計画や維持改善計画の策定</w:t>
      </w:r>
    </w:p>
    <w:p w14:paraId="2D489916" w14:textId="77777777" w:rsidR="00511DD4" w:rsidRPr="00511DD4" w:rsidRDefault="00511DD4" w:rsidP="00511DD4">
      <w:pPr>
        <w:rPr>
          <w:sz w:val="20"/>
          <w:szCs w:val="20"/>
        </w:rPr>
      </w:pPr>
      <w:r w:rsidRPr="00511DD4">
        <w:rPr>
          <w:rFonts w:hint="eastAsia"/>
          <w:sz w:val="20"/>
          <w:szCs w:val="20"/>
        </w:rPr>
        <w:t>教育訓練</w:t>
      </w:r>
      <w:r w:rsidRPr="00511DD4">
        <w:rPr>
          <w:sz w:val="20"/>
          <w:szCs w:val="20"/>
        </w:rPr>
        <w:t>: 全スタッフに対する定期的なセキュリティ教育と訓練を実施。</w:t>
      </w:r>
    </w:p>
    <w:p w14:paraId="3F1B6344" w14:textId="6369B75E" w:rsidR="00731CA5" w:rsidRDefault="00511DD4" w:rsidP="001B29C4">
      <w:pPr>
        <w:rPr>
          <w:sz w:val="20"/>
          <w:szCs w:val="20"/>
        </w:rPr>
      </w:pPr>
      <w:r w:rsidRPr="00511DD4">
        <w:rPr>
          <w:rFonts w:hint="eastAsia"/>
          <w:sz w:val="20"/>
          <w:szCs w:val="20"/>
        </w:rPr>
        <w:t>維持改善</w:t>
      </w:r>
      <w:r w:rsidRPr="00511DD4">
        <w:rPr>
          <w:sz w:val="20"/>
          <w:szCs w:val="20"/>
        </w:rPr>
        <w:t>: インシデント後のレビューを基に、計画の不備を特定し、継続的に改善する。</w:t>
      </w:r>
    </w:p>
    <w:p w14:paraId="57A48935" w14:textId="6023BB9E" w:rsidR="00DD2D47" w:rsidRDefault="00DD2D47" w:rsidP="008E617E">
      <w:pPr>
        <w:widowControl/>
        <w:rPr>
          <w:sz w:val="20"/>
          <w:szCs w:val="20"/>
        </w:rPr>
      </w:pPr>
    </w:p>
    <w:p w14:paraId="70C52986" w14:textId="7A51A532" w:rsidR="008E617E" w:rsidRPr="00511DD4" w:rsidRDefault="008E617E" w:rsidP="008E617E">
      <w:pPr>
        <w:rPr>
          <w:sz w:val="20"/>
          <w:szCs w:val="20"/>
        </w:rPr>
      </w:pPr>
      <w:r>
        <w:rPr>
          <w:rFonts w:hint="eastAsia"/>
          <w:sz w:val="20"/>
          <w:szCs w:val="20"/>
        </w:rPr>
        <w:t>10</w:t>
      </w:r>
      <w:r w:rsidRPr="00511DD4">
        <w:rPr>
          <w:sz w:val="20"/>
          <w:szCs w:val="20"/>
        </w:rPr>
        <w:t xml:space="preserve">. </w:t>
      </w:r>
      <w:r w:rsidR="00901369">
        <w:rPr>
          <w:rFonts w:hint="eastAsia"/>
          <w:sz w:val="20"/>
          <w:szCs w:val="20"/>
        </w:rPr>
        <w:t>薬局におけるサイバーセキュリティ対策チェックリストへの適合確認</w:t>
      </w:r>
    </w:p>
    <w:tbl>
      <w:tblPr>
        <w:tblStyle w:val="a9"/>
        <w:tblW w:w="0" w:type="auto"/>
        <w:tblLook w:val="04A0" w:firstRow="1" w:lastRow="0" w:firstColumn="1" w:lastColumn="0" w:noHBand="0" w:noVBand="1"/>
      </w:tblPr>
      <w:tblGrid>
        <w:gridCol w:w="8217"/>
        <w:gridCol w:w="2239"/>
      </w:tblGrid>
      <w:tr w:rsidR="00BF6EE4" w14:paraId="44C5BE92" w14:textId="77777777" w:rsidTr="00D44B5A">
        <w:tc>
          <w:tcPr>
            <w:tcW w:w="8217" w:type="dxa"/>
          </w:tcPr>
          <w:p w14:paraId="4E1CC848" w14:textId="7A665E87" w:rsidR="00BF6EE4" w:rsidRDefault="00BF6EE4" w:rsidP="008E617E">
            <w:pPr>
              <w:widowControl/>
              <w:rPr>
                <w:sz w:val="20"/>
                <w:szCs w:val="20"/>
              </w:rPr>
            </w:pPr>
            <w:r>
              <w:rPr>
                <w:rFonts w:hint="eastAsia"/>
                <w:sz w:val="20"/>
                <w:szCs w:val="20"/>
              </w:rPr>
              <w:t>医療情報システムを導入、運用している</w:t>
            </w:r>
          </w:p>
        </w:tc>
        <w:tc>
          <w:tcPr>
            <w:tcW w:w="2239" w:type="dxa"/>
          </w:tcPr>
          <w:p w14:paraId="413C6399" w14:textId="7950D4CC" w:rsidR="00BF6EE4" w:rsidRDefault="00D44B5A" w:rsidP="008E617E">
            <w:pPr>
              <w:widowControl/>
              <w:rPr>
                <w:sz w:val="20"/>
                <w:szCs w:val="20"/>
              </w:rPr>
            </w:pPr>
            <w:r>
              <w:rPr>
                <w:rFonts w:hint="eastAsia"/>
                <w:sz w:val="20"/>
                <w:szCs w:val="20"/>
              </w:rPr>
              <w:t>〇</w:t>
            </w:r>
          </w:p>
        </w:tc>
      </w:tr>
      <w:tr w:rsidR="00BF6EE4" w14:paraId="62968606" w14:textId="77777777" w:rsidTr="00D44B5A">
        <w:tc>
          <w:tcPr>
            <w:tcW w:w="8217" w:type="dxa"/>
          </w:tcPr>
          <w:p w14:paraId="27472CAB" w14:textId="24B5EFF1" w:rsidR="00BF6EE4" w:rsidRDefault="00D44B5A" w:rsidP="008E617E">
            <w:pPr>
              <w:widowControl/>
              <w:rPr>
                <w:sz w:val="20"/>
                <w:szCs w:val="20"/>
              </w:rPr>
            </w:pPr>
            <w:r>
              <w:rPr>
                <w:rFonts w:hint="eastAsia"/>
                <w:sz w:val="20"/>
                <w:szCs w:val="20"/>
              </w:rPr>
              <w:t>医療情報システム安全管理責任者を設置している</w:t>
            </w:r>
          </w:p>
        </w:tc>
        <w:tc>
          <w:tcPr>
            <w:tcW w:w="2239" w:type="dxa"/>
          </w:tcPr>
          <w:p w14:paraId="70896938" w14:textId="35C1C638" w:rsidR="00BF6EE4" w:rsidRDefault="00D44B5A" w:rsidP="008E617E">
            <w:pPr>
              <w:widowControl/>
              <w:rPr>
                <w:sz w:val="20"/>
                <w:szCs w:val="20"/>
              </w:rPr>
            </w:pPr>
            <w:r>
              <w:rPr>
                <w:rFonts w:hint="eastAsia"/>
                <w:sz w:val="20"/>
                <w:szCs w:val="20"/>
              </w:rPr>
              <w:t>〇：</w:t>
            </w:r>
            <w:r w:rsidR="00684880">
              <w:rPr>
                <w:rFonts w:hint="eastAsia"/>
                <w:sz w:val="20"/>
                <w:szCs w:val="20"/>
              </w:rPr>
              <w:t>項目</w:t>
            </w:r>
            <w:r w:rsidR="00483F60">
              <w:rPr>
                <w:rFonts w:hint="eastAsia"/>
                <w:sz w:val="20"/>
                <w:szCs w:val="20"/>
              </w:rPr>
              <w:t>2</w:t>
            </w:r>
          </w:p>
        </w:tc>
      </w:tr>
      <w:tr w:rsidR="00D44B5A" w14:paraId="46885036" w14:textId="77777777" w:rsidTr="00D44B5A">
        <w:tc>
          <w:tcPr>
            <w:tcW w:w="8217" w:type="dxa"/>
          </w:tcPr>
          <w:p w14:paraId="77F2248B" w14:textId="593DD7C7" w:rsidR="00D44B5A" w:rsidRDefault="00483F60" w:rsidP="008E617E">
            <w:pPr>
              <w:widowControl/>
              <w:rPr>
                <w:sz w:val="20"/>
                <w:szCs w:val="20"/>
              </w:rPr>
            </w:pPr>
            <w:r>
              <w:rPr>
                <w:rFonts w:hint="eastAsia"/>
                <w:sz w:val="20"/>
                <w:szCs w:val="20"/>
              </w:rPr>
              <w:t>リモートメンテナンスを利用している機器を事業者に確認</w:t>
            </w:r>
          </w:p>
        </w:tc>
        <w:tc>
          <w:tcPr>
            <w:tcW w:w="2239" w:type="dxa"/>
          </w:tcPr>
          <w:p w14:paraId="1F70D42C" w14:textId="0098FB05" w:rsidR="00D44B5A" w:rsidRDefault="00733C9F" w:rsidP="008E617E">
            <w:pPr>
              <w:widowControl/>
              <w:rPr>
                <w:sz w:val="20"/>
                <w:szCs w:val="20"/>
              </w:rPr>
            </w:pPr>
            <w:r>
              <w:rPr>
                <w:rFonts w:hint="eastAsia"/>
                <w:sz w:val="20"/>
                <w:szCs w:val="20"/>
              </w:rPr>
              <w:t>確認して保管</w:t>
            </w:r>
          </w:p>
        </w:tc>
      </w:tr>
      <w:tr w:rsidR="00684880" w14:paraId="399C8AA3" w14:textId="77777777" w:rsidTr="00D44B5A">
        <w:tc>
          <w:tcPr>
            <w:tcW w:w="8217" w:type="dxa"/>
          </w:tcPr>
          <w:p w14:paraId="30535F5A" w14:textId="3315FC74" w:rsidR="00684880" w:rsidRDefault="00684880" w:rsidP="008E617E">
            <w:pPr>
              <w:widowControl/>
              <w:rPr>
                <w:sz w:val="20"/>
                <w:szCs w:val="20"/>
              </w:rPr>
            </w:pPr>
            <w:r>
              <w:rPr>
                <w:rFonts w:hint="eastAsia"/>
                <w:sz w:val="20"/>
                <w:szCs w:val="20"/>
              </w:rPr>
              <w:t>利用者の職種・担当業務別の情報区分ごとのアクセス権限を設定している</w:t>
            </w:r>
          </w:p>
        </w:tc>
        <w:tc>
          <w:tcPr>
            <w:tcW w:w="2239" w:type="dxa"/>
          </w:tcPr>
          <w:p w14:paraId="097DC934" w14:textId="0FCDE278" w:rsidR="00684880" w:rsidRDefault="00684880" w:rsidP="00684880">
            <w:pPr>
              <w:rPr>
                <w:sz w:val="20"/>
                <w:szCs w:val="20"/>
              </w:rPr>
            </w:pPr>
            <w:r>
              <w:rPr>
                <w:rFonts w:hint="eastAsia"/>
                <w:sz w:val="20"/>
                <w:szCs w:val="20"/>
              </w:rPr>
              <w:t>〇：項目6</w:t>
            </w:r>
          </w:p>
        </w:tc>
      </w:tr>
      <w:tr w:rsidR="00684880" w14:paraId="18C2CD25" w14:textId="77777777" w:rsidTr="00D44B5A">
        <w:tc>
          <w:tcPr>
            <w:tcW w:w="8217" w:type="dxa"/>
          </w:tcPr>
          <w:p w14:paraId="7CD0BBCE" w14:textId="388026B4" w:rsidR="00684880" w:rsidRDefault="009460AE" w:rsidP="008E617E">
            <w:pPr>
              <w:widowControl/>
              <w:rPr>
                <w:sz w:val="20"/>
                <w:szCs w:val="20"/>
              </w:rPr>
            </w:pPr>
            <w:r>
              <w:rPr>
                <w:rFonts w:hint="eastAsia"/>
                <w:sz w:val="20"/>
                <w:szCs w:val="20"/>
              </w:rPr>
              <w:t>退職者や使用していないアカウント等、不要なアカウントは削除されている</w:t>
            </w:r>
          </w:p>
        </w:tc>
        <w:tc>
          <w:tcPr>
            <w:tcW w:w="2239" w:type="dxa"/>
          </w:tcPr>
          <w:p w14:paraId="6EC1B828" w14:textId="79F438EE" w:rsidR="00684880" w:rsidRDefault="00733C9F" w:rsidP="00684880">
            <w:pPr>
              <w:rPr>
                <w:sz w:val="20"/>
                <w:szCs w:val="20"/>
              </w:rPr>
            </w:pPr>
            <w:r>
              <w:rPr>
                <w:rFonts w:hint="eastAsia"/>
                <w:sz w:val="20"/>
                <w:szCs w:val="20"/>
              </w:rPr>
              <w:t>各システムで削除確認</w:t>
            </w:r>
          </w:p>
        </w:tc>
      </w:tr>
      <w:tr w:rsidR="00730A0B" w14:paraId="1E609311" w14:textId="77777777" w:rsidTr="00D44B5A">
        <w:tc>
          <w:tcPr>
            <w:tcW w:w="8217" w:type="dxa"/>
          </w:tcPr>
          <w:p w14:paraId="7AC3A53B" w14:textId="0CCBC639" w:rsidR="00730A0B" w:rsidRDefault="00730A0B" w:rsidP="008E617E">
            <w:pPr>
              <w:widowControl/>
              <w:rPr>
                <w:sz w:val="20"/>
                <w:szCs w:val="20"/>
              </w:rPr>
            </w:pPr>
            <w:r>
              <w:rPr>
                <w:rFonts w:hint="eastAsia"/>
                <w:sz w:val="20"/>
                <w:szCs w:val="20"/>
              </w:rPr>
              <w:t>アクセスログを管理している</w:t>
            </w:r>
          </w:p>
        </w:tc>
        <w:tc>
          <w:tcPr>
            <w:tcW w:w="2239" w:type="dxa"/>
          </w:tcPr>
          <w:p w14:paraId="3EA6C1AB" w14:textId="0CBC4264" w:rsidR="00730A0B" w:rsidRDefault="00966510" w:rsidP="00684880">
            <w:pPr>
              <w:rPr>
                <w:sz w:val="20"/>
                <w:szCs w:val="20"/>
              </w:rPr>
            </w:pPr>
            <w:r>
              <w:rPr>
                <w:rFonts w:hint="eastAsia"/>
                <w:sz w:val="20"/>
                <w:szCs w:val="20"/>
              </w:rPr>
              <w:t>〇：</w:t>
            </w:r>
            <w:r w:rsidR="00733C9F">
              <w:rPr>
                <w:rFonts w:hint="eastAsia"/>
                <w:sz w:val="20"/>
                <w:szCs w:val="20"/>
              </w:rPr>
              <w:t>管理</w:t>
            </w:r>
            <w:r w:rsidR="00982A4B">
              <w:rPr>
                <w:rFonts w:hint="eastAsia"/>
                <w:sz w:val="20"/>
                <w:szCs w:val="20"/>
              </w:rPr>
              <w:t>確認</w:t>
            </w:r>
          </w:p>
        </w:tc>
      </w:tr>
      <w:tr w:rsidR="00730A0B" w14:paraId="53EC3671" w14:textId="77777777" w:rsidTr="00D44B5A">
        <w:tc>
          <w:tcPr>
            <w:tcW w:w="8217" w:type="dxa"/>
          </w:tcPr>
          <w:p w14:paraId="66AC2082" w14:textId="721835CA" w:rsidR="00730A0B" w:rsidRDefault="00730A0B" w:rsidP="008E617E">
            <w:pPr>
              <w:widowControl/>
              <w:rPr>
                <w:sz w:val="20"/>
                <w:szCs w:val="20"/>
              </w:rPr>
            </w:pPr>
            <w:r>
              <w:rPr>
                <w:rFonts w:hint="eastAsia"/>
                <w:sz w:val="20"/>
                <w:szCs w:val="20"/>
              </w:rPr>
              <w:t>セキュリティパッチを適用している</w:t>
            </w:r>
          </w:p>
        </w:tc>
        <w:tc>
          <w:tcPr>
            <w:tcW w:w="2239" w:type="dxa"/>
          </w:tcPr>
          <w:p w14:paraId="7467F9EF" w14:textId="669E7207" w:rsidR="00730A0B" w:rsidRDefault="00966510" w:rsidP="00684880">
            <w:pPr>
              <w:rPr>
                <w:sz w:val="20"/>
                <w:szCs w:val="20"/>
              </w:rPr>
            </w:pPr>
            <w:r>
              <w:rPr>
                <w:rFonts w:hint="eastAsia"/>
                <w:sz w:val="20"/>
                <w:szCs w:val="20"/>
              </w:rPr>
              <w:t>〇：適用済み</w:t>
            </w:r>
          </w:p>
        </w:tc>
      </w:tr>
      <w:tr w:rsidR="00730A0B" w14:paraId="2906220E" w14:textId="77777777" w:rsidTr="00D44B5A">
        <w:tc>
          <w:tcPr>
            <w:tcW w:w="8217" w:type="dxa"/>
          </w:tcPr>
          <w:p w14:paraId="77069D25" w14:textId="3235DC3E" w:rsidR="00730A0B" w:rsidRDefault="00730A0B" w:rsidP="008E617E">
            <w:pPr>
              <w:widowControl/>
              <w:rPr>
                <w:sz w:val="20"/>
                <w:szCs w:val="20"/>
              </w:rPr>
            </w:pPr>
            <w:r>
              <w:rPr>
                <w:rFonts w:hint="eastAsia"/>
                <w:sz w:val="20"/>
                <w:szCs w:val="20"/>
              </w:rPr>
              <w:t>接続元制限を実施している</w:t>
            </w:r>
          </w:p>
        </w:tc>
        <w:tc>
          <w:tcPr>
            <w:tcW w:w="2239" w:type="dxa"/>
          </w:tcPr>
          <w:p w14:paraId="53C78A01" w14:textId="64B3033D" w:rsidR="00730A0B" w:rsidRDefault="001B0B56" w:rsidP="00684880">
            <w:pPr>
              <w:rPr>
                <w:sz w:val="20"/>
                <w:szCs w:val="20"/>
              </w:rPr>
            </w:pPr>
            <w:r>
              <w:rPr>
                <w:rFonts w:hint="eastAsia"/>
                <w:sz w:val="20"/>
                <w:szCs w:val="20"/>
              </w:rPr>
              <w:t>〇</w:t>
            </w:r>
            <w:r w:rsidR="00D9373C">
              <w:rPr>
                <w:rFonts w:hint="eastAsia"/>
                <w:sz w:val="20"/>
                <w:szCs w:val="20"/>
              </w:rPr>
              <w:t>：有線接続のみ</w:t>
            </w:r>
          </w:p>
        </w:tc>
      </w:tr>
      <w:tr w:rsidR="00730A0B" w14:paraId="4EB65D94" w14:textId="77777777" w:rsidTr="00D44B5A">
        <w:tc>
          <w:tcPr>
            <w:tcW w:w="8217" w:type="dxa"/>
          </w:tcPr>
          <w:p w14:paraId="764E9849" w14:textId="6AFBBDDE" w:rsidR="00730A0B" w:rsidRDefault="00730A0B" w:rsidP="008E617E">
            <w:pPr>
              <w:widowControl/>
              <w:rPr>
                <w:sz w:val="20"/>
                <w:szCs w:val="20"/>
              </w:rPr>
            </w:pPr>
            <w:r>
              <w:rPr>
                <w:rFonts w:hint="eastAsia"/>
                <w:sz w:val="20"/>
                <w:szCs w:val="20"/>
              </w:rPr>
              <w:t>バックグラウンドで動作しているふようなソフトウェアおよびサービスは停止している</w:t>
            </w:r>
          </w:p>
        </w:tc>
        <w:tc>
          <w:tcPr>
            <w:tcW w:w="2239" w:type="dxa"/>
          </w:tcPr>
          <w:p w14:paraId="40351012" w14:textId="543A5919" w:rsidR="00730A0B" w:rsidRDefault="00982A4B" w:rsidP="00684880">
            <w:pPr>
              <w:rPr>
                <w:sz w:val="20"/>
                <w:szCs w:val="20"/>
              </w:rPr>
            </w:pPr>
            <w:r>
              <w:rPr>
                <w:rFonts w:hint="eastAsia"/>
                <w:sz w:val="20"/>
                <w:szCs w:val="20"/>
              </w:rPr>
              <w:t>〇：対策済み</w:t>
            </w:r>
          </w:p>
        </w:tc>
      </w:tr>
      <w:tr w:rsidR="00730A0B" w14:paraId="48F837AA" w14:textId="77777777" w:rsidTr="00D44B5A">
        <w:tc>
          <w:tcPr>
            <w:tcW w:w="8217" w:type="dxa"/>
          </w:tcPr>
          <w:p w14:paraId="50FC631D" w14:textId="22C33365" w:rsidR="00730A0B" w:rsidRDefault="001D7FE1" w:rsidP="008E617E">
            <w:pPr>
              <w:widowControl/>
              <w:rPr>
                <w:sz w:val="20"/>
                <w:szCs w:val="20"/>
              </w:rPr>
            </w:pPr>
            <w:r>
              <w:rPr>
                <w:rFonts w:hint="eastAsia"/>
                <w:sz w:val="20"/>
                <w:szCs w:val="20"/>
              </w:rPr>
              <w:t>インシデント発生時における組織内と外部関係機関の連絡体制図がある</w:t>
            </w:r>
          </w:p>
        </w:tc>
        <w:tc>
          <w:tcPr>
            <w:tcW w:w="2239" w:type="dxa"/>
          </w:tcPr>
          <w:p w14:paraId="7D733D01" w14:textId="7F4A51DD" w:rsidR="00730A0B" w:rsidRDefault="00982A4B" w:rsidP="00684880">
            <w:pPr>
              <w:rPr>
                <w:sz w:val="20"/>
                <w:szCs w:val="20"/>
              </w:rPr>
            </w:pPr>
            <w:r>
              <w:rPr>
                <w:rFonts w:hint="eastAsia"/>
                <w:sz w:val="20"/>
                <w:szCs w:val="20"/>
              </w:rPr>
              <w:t>〇：項目8</w:t>
            </w:r>
          </w:p>
        </w:tc>
      </w:tr>
      <w:tr w:rsidR="00C2047C" w14:paraId="62BDFB10" w14:textId="77777777" w:rsidTr="00D44B5A">
        <w:tc>
          <w:tcPr>
            <w:tcW w:w="8217" w:type="dxa"/>
          </w:tcPr>
          <w:p w14:paraId="4BB73671" w14:textId="4BB2458D" w:rsidR="00C2047C" w:rsidRDefault="00C2047C" w:rsidP="008E617E">
            <w:pPr>
              <w:widowControl/>
              <w:rPr>
                <w:sz w:val="20"/>
                <w:szCs w:val="20"/>
              </w:rPr>
            </w:pPr>
            <w:r>
              <w:rPr>
                <w:rFonts w:hint="eastAsia"/>
                <w:sz w:val="20"/>
                <w:szCs w:val="20"/>
              </w:rPr>
              <w:t>インシデント発生時に診療を継続するために必要な情報を検討しデータシステムのバックアップの実施と復旧手順を確認している</w:t>
            </w:r>
          </w:p>
        </w:tc>
        <w:tc>
          <w:tcPr>
            <w:tcW w:w="2239" w:type="dxa"/>
          </w:tcPr>
          <w:p w14:paraId="4EB0767A" w14:textId="41A5B159" w:rsidR="00C2047C" w:rsidRDefault="00982A4B" w:rsidP="00684880">
            <w:pPr>
              <w:rPr>
                <w:sz w:val="20"/>
                <w:szCs w:val="20"/>
              </w:rPr>
            </w:pPr>
            <w:r>
              <w:rPr>
                <w:rFonts w:hint="eastAsia"/>
                <w:sz w:val="20"/>
                <w:szCs w:val="20"/>
              </w:rPr>
              <w:t>〇</w:t>
            </w:r>
          </w:p>
        </w:tc>
      </w:tr>
      <w:tr w:rsidR="009C5501" w14:paraId="44BD328E" w14:textId="77777777" w:rsidTr="00D44B5A">
        <w:tc>
          <w:tcPr>
            <w:tcW w:w="8217" w:type="dxa"/>
          </w:tcPr>
          <w:p w14:paraId="42DEF4D5" w14:textId="16B3B528" w:rsidR="009C5501" w:rsidRDefault="009C5501" w:rsidP="008E617E">
            <w:pPr>
              <w:widowControl/>
              <w:rPr>
                <w:sz w:val="20"/>
                <w:szCs w:val="20"/>
              </w:rPr>
            </w:pPr>
            <w:r>
              <w:rPr>
                <w:rFonts w:hint="eastAsia"/>
                <w:sz w:val="20"/>
                <w:szCs w:val="20"/>
              </w:rPr>
              <w:t>サイバー攻撃</w:t>
            </w:r>
            <w:r w:rsidR="002D6FBC">
              <w:rPr>
                <w:rFonts w:hint="eastAsia"/>
                <w:sz w:val="20"/>
                <w:szCs w:val="20"/>
              </w:rPr>
              <w:t>を想定した事業実施計画（BCP）を策定、又は令和6年度中に作成予定</w:t>
            </w:r>
          </w:p>
        </w:tc>
        <w:tc>
          <w:tcPr>
            <w:tcW w:w="2239" w:type="dxa"/>
          </w:tcPr>
          <w:p w14:paraId="7E635B94" w14:textId="23FBD636" w:rsidR="009C5501" w:rsidRDefault="002D6FBC" w:rsidP="00684880">
            <w:pPr>
              <w:rPr>
                <w:sz w:val="20"/>
                <w:szCs w:val="20"/>
              </w:rPr>
            </w:pPr>
            <w:r>
              <w:rPr>
                <w:rFonts w:hint="eastAsia"/>
                <w:sz w:val="20"/>
                <w:szCs w:val="20"/>
              </w:rPr>
              <w:t>〇</w:t>
            </w:r>
            <w:r w:rsidR="00982A4B">
              <w:rPr>
                <w:rFonts w:hint="eastAsia"/>
                <w:sz w:val="20"/>
                <w:szCs w:val="20"/>
              </w:rPr>
              <w:t>：本紙</w:t>
            </w:r>
          </w:p>
        </w:tc>
      </w:tr>
    </w:tbl>
    <w:p w14:paraId="40254497" w14:textId="0091AC15" w:rsidR="008E617E" w:rsidRPr="008E617E" w:rsidRDefault="00657EE6" w:rsidP="008E617E">
      <w:pPr>
        <w:widowControl/>
        <w:rPr>
          <w:sz w:val="20"/>
          <w:szCs w:val="20"/>
        </w:rPr>
      </w:pPr>
      <w:r>
        <w:rPr>
          <w:rFonts w:hint="eastAsia"/>
          <w:sz w:val="20"/>
          <w:szCs w:val="20"/>
        </w:rPr>
        <w:t>≪チェックリスト最終確認日：</w:t>
      </w:r>
      <w:r w:rsidR="00FE3A0D">
        <w:rPr>
          <w:rFonts w:hint="eastAsia"/>
          <w:sz w:val="20"/>
          <w:szCs w:val="20"/>
        </w:rPr>
        <w:t>2024年4月12日</w:t>
      </w:r>
      <w:r>
        <w:rPr>
          <w:rFonts w:hint="eastAsia"/>
          <w:sz w:val="20"/>
          <w:szCs w:val="20"/>
        </w:rPr>
        <w:t>≫</w:t>
      </w:r>
    </w:p>
    <w:sectPr w:rsidR="008E617E" w:rsidRPr="008E617E" w:rsidSect="001B29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FC379" w14:textId="77777777" w:rsidR="00873CAF" w:rsidRDefault="00873CAF" w:rsidP="005F386C">
      <w:r>
        <w:separator/>
      </w:r>
    </w:p>
  </w:endnote>
  <w:endnote w:type="continuationSeparator" w:id="0">
    <w:p w14:paraId="2F908120" w14:textId="77777777" w:rsidR="00873CAF" w:rsidRDefault="00873CAF" w:rsidP="005F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AA047" w14:textId="77777777" w:rsidR="00873CAF" w:rsidRDefault="00873CAF" w:rsidP="005F386C">
      <w:r>
        <w:separator/>
      </w:r>
    </w:p>
  </w:footnote>
  <w:footnote w:type="continuationSeparator" w:id="0">
    <w:p w14:paraId="21C0208C" w14:textId="77777777" w:rsidR="00873CAF" w:rsidRDefault="00873CAF" w:rsidP="005F3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2374"/>
    <w:multiLevelType w:val="hybridMultilevel"/>
    <w:tmpl w:val="86560024"/>
    <w:lvl w:ilvl="0" w:tplc="370AD2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385873"/>
    <w:multiLevelType w:val="hybridMultilevel"/>
    <w:tmpl w:val="F07435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B942461"/>
    <w:multiLevelType w:val="hybridMultilevel"/>
    <w:tmpl w:val="BD2CF7B2"/>
    <w:lvl w:ilvl="0" w:tplc="CC58CF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EAB0F50"/>
    <w:multiLevelType w:val="hybridMultilevel"/>
    <w:tmpl w:val="3B268CA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F31A50"/>
    <w:multiLevelType w:val="hybridMultilevel"/>
    <w:tmpl w:val="2A0A2F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0680C19"/>
    <w:multiLevelType w:val="hybridMultilevel"/>
    <w:tmpl w:val="16540814"/>
    <w:lvl w:ilvl="0" w:tplc="11542B9A">
      <w:start w:val="1"/>
      <w:numFmt w:val="decimal"/>
      <w:lvlText w:val="%1."/>
      <w:lvlJc w:val="left"/>
      <w:pPr>
        <w:ind w:left="372" w:hanging="37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8947254">
    <w:abstractNumId w:val="0"/>
  </w:num>
  <w:num w:numId="2" w16cid:durableId="682246004">
    <w:abstractNumId w:val="3"/>
  </w:num>
  <w:num w:numId="3" w16cid:durableId="1036272978">
    <w:abstractNumId w:val="1"/>
  </w:num>
  <w:num w:numId="4" w16cid:durableId="1954631157">
    <w:abstractNumId w:val="5"/>
  </w:num>
  <w:num w:numId="5" w16cid:durableId="980813032">
    <w:abstractNumId w:val="4"/>
  </w:num>
  <w:num w:numId="6" w16cid:durableId="1565796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6C"/>
    <w:rsid w:val="000062CA"/>
    <w:rsid w:val="00013FFA"/>
    <w:rsid w:val="000165DF"/>
    <w:rsid w:val="00030813"/>
    <w:rsid w:val="000403B8"/>
    <w:rsid w:val="000905EB"/>
    <w:rsid w:val="000B2D44"/>
    <w:rsid w:val="000C5FB4"/>
    <w:rsid w:val="00104E31"/>
    <w:rsid w:val="0011762F"/>
    <w:rsid w:val="00122772"/>
    <w:rsid w:val="0015136D"/>
    <w:rsid w:val="001933C8"/>
    <w:rsid w:val="001936E5"/>
    <w:rsid w:val="00195B87"/>
    <w:rsid w:val="001A0247"/>
    <w:rsid w:val="001B098D"/>
    <w:rsid w:val="001B0B56"/>
    <w:rsid w:val="001B29C4"/>
    <w:rsid w:val="001C213D"/>
    <w:rsid w:val="001D62BF"/>
    <w:rsid w:val="001D7C8A"/>
    <w:rsid w:val="001D7FE1"/>
    <w:rsid w:val="001E427B"/>
    <w:rsid w:val="001F79F5"/>
    <w:rsid w:val="002119D7"/>
    <w:rsid w:val="002256E8"/>
    <w:rsid w:val="002353F6"/>
    <w:rsid w:val="002672D8"/>
    <w:rsid w:val="002731D1"/>
    <w:rsid w:val="00275B31"/>
    <w:rsid w:val="00282B54"/>
    <w:rsid w:val="002A550C"/>
    <w:rsid w:val="002D6FBC"/>
    <w:rsid w:val="002E6344"/>
    <w:rsid w:val="002E768B"/>
    <w:rsid w:val="002F0B21"/>
    <w:rsid w:val="003030BA"/>
    <w:rsid w:val="00303EAB"/>
    <w:rsid w:val="0030564F"/>
    <w:rsid w:val="00321070"/>
    <w:rsid w:val="00322544"/>
    <w:rsid w:val="003539D5"/>
    <w:rsid w:val="00380C64"/>
    <w:rsid w:val="003903BA"/>
    <w:rsid w:val="0039559D"/>
    <w:rsid w:val="003B4F1F"/>
    <w:rsid w:val="003B67BE"/>
    <w:rsid w:val="00404B1F"/>
    <w:rsid w:val="00420E2B"/>
    <w:rsid w:val="0043620E"/>
    <w:rsid w:val="0045149F"/>
    <w:rsid w:val="00461FC7"/>
    <w:rsid w:val="00483F60"/>
    <w:rsid w:val="004A7ED6"/>
    <w:rsid w:val="004B0CFB"/>
    <w:rsid w:val="004B3D73"/>
    <w:rsid w:val="004C615A"/>
    <w:rsid w:val="004D3989"/>
    <w:rsid w:val="00507C05"/>
    <w:rsid w:val="00511DD4"/>
    <w:rsid w:val="00513793"/>
    <w:rsid w:val="00523C24"/>
    <w:rsid w:val="00533390"/>
    <w:rsid w:val="00542234"/>
    <w:rsid w:val="00554FA0"/>
    <w:rsid w:val="00563EA0"/>
    <w:rsid w:val="0057367B"/>
    <w:rsid w:val="00577B2B"/>
    <w:rsid w:val="005A570D"/>
    <w:rsid w:val="005B08CF"/>
    <w:rsid w:val="005F386C"/>
    <w:rsid w:val="00621B5D"/>
    <w:rsid w:val="00645D18"/>
    <w:rsid w:val="00656826"/>
    <w:rsid w:val="00657EE6"/>
    <w:rsid w:val="00660288"/>
    <w:rsid w:val="00677669"/>
    <w:rsid w:val="00684880"/>
    <w:rsid w:val="0068688C"/>
    <w:rsid w:val="00686945"/>
    <w:rsid w:val="006A5AF9"/>
    <w:rsid w:val="006B239C"/>
    <w:rsid w:val="006C4941"/>
    <w:rsid w:val="006F6FE9"/>
    <w:rsid w:val="00730A0B"/>
    <w:rsid w:val="00731CA5"/>
    <w:rsid w:val="00732C59"/>
    <w:rsid w:val="00733C9F"/>
    <w:rsid w:val="00755BFE"/>
    <w:rsid w:val="00773E4A"/>
    <w:rsid w:val="0078462D"/>
    <w:rsid w:val="00784E83"/>
    <w:rsid w:val="007866B3"/>
    <w:rsid w:val="007B6F8A"/>
    <w:rsid w:val="007C336A"/>
    <w:rsid w:val="007C4109"/>
    <w:rsid w:val="007C75F7"/>
    <w:rsid w:val="007E4DD6"/>
    <w:rsid w:val="00810671"/>
    <w:rsid w:val="00812F38"/>
    <w:rsid w:val="0081590C"/>
    <w:rsid w:val="008274EC"/>
    <w:rsid w:val="00833206"/>
    <w:rsid w:val="00852821"/>
    <w:rsid w:val="00873CAF"/>
    <w:rsid w:val="00884810"/>
    <w:rsid w:val="008A27FF"/>
    <w:rsid w:val="008A3071"/>
    <w:rsid w:val="008A385A"/>
    <w:rsid w:val="008D2E48"/>
    <w:rsid w:val="008E617E"/>
    <w:rsid w:val="00901369"/>
    <w:rsid w:val="00913817"/>
    <w:rsid w:val="0091551A"/>
    <w:rsid w:val="00926ACE"/>
    <w:rsid w:val="00942C6F"/>
    <w:rsid w:val="009460AE"/>
    <w:rsid w:val="00966510"/>
    <w:rsid w:val="00977A56"/>
    <w:rsid w:val="00982A4B"/>
    <w:rsid w:val="00982D78"/>
    <w:rsid w:val="00993A6C"/>
    <w:rsid w:val="009C48F9"/>
    <w:rsid w:val="009C54E5"/>
    <w:rsid w:val="009C5501"/>
    <w:rsid w:val="009D3AAD"/>
    <w:rsid w:val="009F3699"/>
    <w:rsid w:val="00A23510"/>
    <w:rsid w:val="00A24568"/>
    <w:rsid w:val="00A2571B"/>
    <w:rsid w:val="00A530F5"/>
    <w:rsid w:val="00A53BD5"/>
    <w:rsid w:val="00A63BFC"/>
    <w:rsid w:val="00A847CC"/>
    <w:rsid w:val="00A9059C"/>
    <w:rsid w:val="00AA2322"/>
    <w:rsid w:val="00AA3168"/>
    <w:rsid w:val="00AA415A"/>
    <w:rsid w:val="00AA64E9"/>
    <w:rsid w:val="00AB0517"/>
    <w:rsid w:val="00AD0FD7"/>
    <w:rsid w:val="00AE0977"/>
    <w:rsid w:val="00AE366D"/>
    <w:rsid w:val="00AF4491"/>
    <w:rsid w:val="00B16F69"/>
    <w:rsid w:val="00B3086F"/>
    <w:rsid w:val="00B31412"/>
    <w:rsid w:val="00B45E24"/>
    <w:rsid w:val="00B74016"/>
    <w:rsid w:val="00B776D6"/>
    <w:rsid w:val="00B854D1"/>
    <w:rsid w:val="00B93208"/>
    <w:rsid w:val="00BA111B"/>
    <w:rsid w:val="00BB133E"/>
    <w:rsid w:val="00BF6EE4"/>
    <w:rsid w:val="00C052D0"/>
    <w:rsid w:val="00C07945"/>
    <w:rsid w:val="00C12A63"/>
    <w:rsid w:val="00C2047C"/>
    <w:rsid w:val="00C2287A"/>
    <w:rsid w:val="00C23B4B"/>
    <w:rsid w:val="00C46788"/>
    <w:rsid w:val="00C538CE"/>
    <w:rsid w:val="00C62D34"/>
    <w:rsid w:val="00C63874"/>
    <w:rsid w:val="00C65736"/>
    <w:rsid w:val="00C779A0"/>
    <w:rsid w:val="00C938B6"/>
    <w:rsid w:val="00C95AFB"/>
    <w:rsid w:val="00CE26BF"/>
    <w:rsid w:val="00CF15E6"/>
    <w:rsid w:val="00CF53E2"/>
    <w:rsid w:val="00D004C2"/>
    <w:rsid w:val="00D15069"/>
    <w:rsid w:val="00D17A3A"/>
    <w:rsid w:val="00D24BD9"/>
    <w:rsid w:val="00D44B5A"/>
    <w:rsid w:val="00D501C9"/>
    <w:rsid w:val="00D6107D"/>
    <w:rsid w:val="00D64106"/>
    <w:rsid w:val="00D74E7A"/>
    <w:rsid w:val="00D81640"/>
    <w:rsid w:val="00D83600"/>
    <w:rsid w:val="00D83A9A"/>
    <w:rsid w:val="00D9373C"/>
    <w:rsid w:val="00DA0C5E"/>
    <w:rsid w:val="00DB2449"/>
    <w:rsid w:val="00DC2AE5"/>
    <w:rsid w:val="00DD2D47"/>
    <w:rsid w:val="00DF69CF"/>
    <w:rsid w:val="00DF714E"/>
    <w:rsid w:val="00E3612C"/>
    <w:rsid w:val="00E3618D"/>
    <w:rsid w:val="00E46AE8"/>
    <w:rsid w:val="00E51764"/>
    <w:rsid w:val="00E542A9"/>
    <w:rsid w:val="00E57B7E"/>
    <w:rsid w:val="00E65A07"/>
    <w:rsid w:val="00E80EE5"/>
    <w:rsid w:val="00E8654A"/>
    <w:rsid w:val="00E955FE"/>
    <w:rsid w:val="00E96A39"/>
    <w:rsid w:val="00E97B90"/>
    <w:rsid w:val="00EA1900"/>
    <w:rsid w:val="00EA63A9"/>
    <w:rsid w:val="00EE3687"/>
    <w:rsid w:val="00F21421"/>
    <w:rsid w:val="00F274CD"/>
    <w:rsid w:val="00F35056"/>
    <w:rsid w:val="00F403BC"/>
    <w:rsid w:val="00F54467"/>
    <w:rsid w:val="00F7341F"/>
    <w:rsid w:val="00FB78A4"/>
    <w:rsid w:val="00FC4CF8"/>
    <w:rsid w:val="00FC70E6"/>
    <w:rsid w:val="00FD3EDB"/>
    <w:rsid w:val="00FE3A0D"/>
    <w:rsid w:val="00FE5BE3"/>
    <w:rsid w:val="00FF2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624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462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8462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86C"/>
    <w:pPr>
      <w:tabs>
        <w:tab w:val="center" w:pos="4252"/>
        <w:tab w:val="right" w:pos="8504"/>
      </w:tabs>
      <w:snapToGrid w:val="0"/>
    </w:pPr>
  </w:style>
  <w:style w:type="character" w:customStyle="1" w:styleId="a4">
    <w:name w:val="ヘッダー (文字)"/>
    <w:basedOn w:val="a0"/>
    <w:link w:val="a3"/>
    <w:uiPriority w:val="99"/>
    <w:rsid w:val="005F386C"/>
  </w:style>
  <w:style w:type="paragraph" w:styleId="a5">
    <w:name w:val="footer"/>
    <w:basedOn w:val="a"/>
    <w:link w:val="a6"/>
    <w:uiPriority w:val="99"/>
    <w:unhideWhenUsed/>
    <w:rsid w:val="005F386C"/>
    <w:pPr>
      <w:tabs>
        <w:tab w:val="center" w:pos="4252"/>
        <w:tab w:val="right" w:pos="8504"/>
      </w:tabs>
      <w:snapToGrid w:val="0"/>
    </w:pPr>
  </w:style>
  <w:style w:type="character" w:customStyle="1" w:styleId="a6">
    <w:name w:val="フッター (文字)"/>
    <w:basedOn w:val="a0"/>
    <w:link w:val="a5"/>
    <w:uiPriority w:val="99"/>
    <w:rsid w:val="005F386C"/>
  </w:style>
  <w:style w:type="paragraph" w:customStyle="1" w:styleId="a7">
    <w:name w:val="スタイル"/>
    <w:rsid w:val="00030813"/>
    <w:pPr>
      <w:widowControl w:val="0"/>
      <w:autoSpaceDE w:val="0"/>
      <w:autoSpaceDN w:val="0"/>
      <w:adjustRightInd w:val="0"/>
    </w:pPr>
    <w:rPr>
      <w:rFonts w:ascii="ＭＳ Ｐ明朝" w:eastAsia="ＭＳ Ｐ明朝" w:cs="ＭＳ Ｐ明朝"/>
      <w:kern w:val="0"/>
      <w:sz w:val="24"/>
      <w:szCs w:val="24"/>
    </w:rPr>
  </w:style>
  <w:style w:type="paragraph" w:styleId="a8">
    <w:name w:val="List Paragraph"/>
    <w:basedOn w:val="a"/>
    <w:uiPriority w:val="34"/>
    <w:qFormat/>
    <w:rsid w:val="00030813"/>
    <w:pPr>
      <w:ind w:leftChars="400" w:left="840"/>
    </w:pPr>
  </w:style>
  <w:style w:type="character" w:customStyle="1" w:styleId="10">
    <w:name w:val="見出し 1 (文字)"/>
    <w:basedOn w:val="a0"/>
    <w:link w:val="1"/>
    <w:uiPriority w:val="9"/>
    <w:rsid w:val="0078462D"/>
    <w:rPr>
      <w:rFonts w:asciiTheme="majorHAnsi" w:eastAsiaTheme="majorEastAsia" w:hAnsiTheme="majorHAnsi" w:cstheme="majorBidi"/>
      <w:sz w:val="24"/>
      <w:szCs w:val="24"/>
    </w:rPr>
  </w:style>
  <w:style w:type="character" w:customStyle="1" w:styleId="20">
    <w:name w:val="見出し 2 (文字)"/>
    <w:basedOn w:val="a0"/>
    <w:link w:val="2"/>
    <w:uiPriority w:val="9"/>
    <w:rsid w:val="0078462D"/>
    <w:rPr>
      <w:rFonts w:asciiTheme="majorHAnsi" w:eastAsiaTheme="majorEastAsia" w:hAnsiTheme="majorHAnsi" w:cstheme="majorBidi"/>
    </w:rPr>
  </w:style>
  <w:style w:type="table" w:styleId="a9">
    <w:name w:val="Table Grid"/>
    <w:basedOn w:val="a1"/>
    <w:uiPriority w:val="39"/>
    <w:rsid w:val="000B2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056">
      <w:bodyDiv w:val="1"/>
      <w:marLeft w:val="0"/>
      <w:marRight w:val="0"/>
      <w:marTop w:val="0"/>
      <w:marBottom w:val="0"/>
      <w:divBdr>
        <w:top w:val="none" w:sz="0" w:space="0" w:color="auto"/>
        <w:left w:val="none" w:sz="0" w:space="0" w:color="auto"/>
        <w:bottom w:val="none" w:sz="0" w:space="0" w:color="auto"/>
        <w:right w:val="none" w:sz="0" w:space="0" w:color="auto"/>
      </w:divBdr>
    </w:div>
    <w:div w:id="636035253">
      <w:bodyDiv w:val="1"/>
      <w:marLeft w:val="0"/>
      <w:marRight w:val="0"/>
      <w:marTop w:val="0"/>
      <w:marBottom w:val="0"/>
      <w:divBdr>
        <w:top w:val="none" w:sz="0" w:space="0" w:color="auto"/>
        <w:left w:val="none" w:sz="0" w:space="0" w:color="auto"/>
        <w:bottom w:val="none" w:sz="0" w:space="0" w:color="auto"/>
        <w:right w:val="none" w:sz="0" w:space="0" w:color="auto"/>
      </w:divBdr>
    </w:div>
    <w:div w:id="768501837">
      <w:bodyDiv w:val="1"/>
      <w:marLeft w:val="0"/>
      <w:marRight w:val="0"/>
      <w:marTop w:val="0"/>
      <w:marBottom w:val="0"/>
      <w:divBdr>
        <w:top w:val="none" w:sz="0" w:space="0" w:color="auto"/>
        <w:left w:val="none" w:sz="0" w:space="0" w:color="auto"/>
        <w:bottom w:val="none" w:sz="0" w:space="0" w:color="auto"/>
        <w:right w:val="none" w:sz="0" w:space="0" w:color="auto"/>
      </w:divBdr>
      <w:divsChild>
        <w:div w:id="1030106400">
          <w:marLeft w:val="547"/>
          <w:marRight w:val="0"/>
          <w:marTop w:val="0"/>
          <w:marBottom w:val="0"/>
          <w:divBdr>
            <w:top w:val="none" w:sz="0" w:space="0" w:color="auto"/>
            <w:left w:val="none" w:sz="0" w:space="0" w:color="auto"/>
            <w:bottom w:val="none" w:sz="0" w:space="0" w:color="auto"/>
            <w:right w:val="none" w:sz="0" w:space="0" w:color="auto"/>
          </w:divBdr>
        </w:div>
      </w:divsChild>
    </w:div>
    <w:div w:id="787286188">
      <w:bodyDiv w:val="1"/>
      <w:marLeft w:val="0"/>
      <w:marRight w:val="0"/>
      <w:marTop w:val="0"/>
      <w:marBottom w:val="0"/>
      <w:divBdr>
        <w:top w:val="none" w:sz="0" w:space="0" w:color="auto"/>
        <w:left w:val="none" w:sz="0" w:space="0" w:color="auto"/>
        <w:bottom w:val="none" w:sz="0" w:space="0" w:color="auto"/>
        <w:right w:val="none" w:sz="0" w:space="0" w:color="auto"/>
      </w:divBdr>
    </w:div>
    <w:div w:id="1716613232">
      <w:bodyDiv w:val="1"/>
      <w:marLeft w:val="0"/>
      <w:marRight w:val="0"/>
      <w:marTop w:val="0"/>
      <w:marBottom w:val="0"/>
      <w:divBdr>
        <w:top w:val="none" w:sz="0" w:space="0" w:color="auto"/>
        <w:left w:val="none" w:sz="0" w:space="0" w:color="auto"/>
        <w:bottom w:val="none" w:sz="0" w:space="0" w:color="auto"/>
        <w:right w:val="none" w:sz="0" w:space="0" w:color="auto"/>
      </w:divBdr>
    </w:div>
    <w:div w:id="1917321483">
      <w:bodyDiv w:val="1"/>
      <w:marLeft w:val="0"/>
      <w:marRight w:val="0"/>
      <w:marTop w:val="0"/>
      <w:marBottom w:val="0"/>
      <w:divBdr>
        <w:top w:val="none" w:sz="0" w:space="0" w:color="auto"/>
        <w:left w:val="none" w:sz="0" w:space="0" w:color="auto"/>
        <w:bottom w:val="none" w:sz="0" w:space="0" w:color="auto"/>
        <w:right w:val="none" w:sz="0" w:space="0" w:color="auto"/>
      </w:divBdr>
    </w:div>
    <w:div w:id="1918202466">
      <w:bodyDiv w:val="1"/>
      <w:marLeft w:val="0"/>
      <w:marRight w:val="0"/>
      <w:marTop w:val="0"/>
      <w:marBottom w:val="0"/>
      <w:divBdr>
        <w:top w:val="none" w:sz="0" w:space="0" w:color="auto"/>
        <w:left w:val="none" w:sz="0" w:space="0" w:color="auto"/>
        <w:bottom w:val="none" w:sz="0" w:space="0" w:color="auto"/>
        <w:right w:val="none" w:sz="0" w:space="0" w:color="auto"/>
      </w:divBdr>
    </w:div>
    <w:div w:id="2036886373">
      <w:bodyDiv w:val="1"/>
      <w:marLeft w:val="0"/>
      <w:marRight w:val="0"/>
      <w:marTop w:val="0"/>
      <w:marBottom w:val="0"/>
      <w:divBdr>
        <w:top w:val="none" w:sz="0" w:space="0" w:color="auto"/>
        <w:left w:val="none" w:sz="0" w:space="0" w:color="auto"/>
        <w:bottom w:val="none" w:sz="0" w:space="0" w:color="auto"/>
        <w:right w:val="none" w:sz="0" w:space="0" w:color="auto"/>
      </w:divBdr>
    </w:div>
    <w:div w:id="208170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FAC409-F9D6-4323-B1DF-773F4DF39C98}"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kumimoji="1" lang="ja-JP" altLang="en-US"/>
        </a:p>
      </dgm:t>
    </dgm:pt>
    <dgm:pt modelId="{856A74FE-46CC-41D8-8EE8-265A77C5D593}">
      <dgm:prSet phldrT="[テキスト]"/>
      <dgm:spPr/>
      <dgm:t>
        <a:bodyPr/>
        <a:lstStyle/>
        <a:p>
          <a:pPr algn="ctr"/>
          <a:r>
            <a:rPr kumimoji="1" lang="ja-JP" altLang="en-US"/>
            <a:t>システムベンダー</a:t>
          </a:r>
        </a:p>
      </dgm:t>
    </dgm:pt>
    <dgm:pt modelId="{9E073DBD-DD6F-47DF-BEA5-2361B8A32881}" type="parTrans" cxnId="{A5CA853B-F6DA-431C-ACB5-A02D54A4601F}">
      <dgm:prSet/>
      <dgm:spPr/>
      <dgm:t>
        <a:bodyPr/>
        <a:lstStyle/>
        <a:p>
          <a:pPr algn="l"/>
          <a:endParaRPr kumimoji="1" lang="ja-JP" altLang="en-US"/>
        </a:p>
      </dgm:t>
    </dgm:pt>
    <dgm:pt modelId="{7B62AF46-52D5-4D31-A97C-D9244C685D74}" type="sibTrans" cxnId="{A5CA853B-F6DA-431C-ACB5-A02D54A4601F}">
      <dgm:prSet/>
      <dgm:spPr/>
      <dgm:t>
        <a:bodyPr/>
        <a:lstStyle/>
        <a:p>
          <a:pPr algn="l"/>
          <a:r>
            <a:rPr kumimoji="1" lang="ja-JP" altLang="en-US"/>
            <a:t>電話番号</a:t>
          </a:r>
        </a:p>
      </dgm:t>
    </dgm:pt>
    <dgm:pt modelId="{A50A34AC-0A7A-4297-834B-E624DEA0478A}">
      <dgm:prSet phldrT="[テキスト]"/>
      <dgm:spPr/>
      <dgm:t>
        <a:bodyPr/>
        <a:lstStyle/>
        <a:p>
          <a:pPr algn="ctr"/>
          <a:r>
            <a:rPr kumimoji="1" lang="ja-JP" altLang="en-US"/>
            <a:t>弁護士</a:t>
          </a:r>
        </a:p>
      </dgm:t>
    </dgm:pt>
    <dgm:pt modelId="{6C009FD9-F94D-4741-BB71-BF0B08E4B6AD}" type="parTrans" cxnId="{A89E7E3D-31A5-4DA9-8E10-382876C97679}">
      <dgm:prSet/>
      <dgm:spPr/>
      <dgm:t>
        <a:bodyPr/>
        <a:lstStyle/>
        <a:p>
          <a:pPr algn="l"/>
          <a:endParaRPr kumimoji="1" lang="ja-JP" altLang="en-US"/>
        </a:p>
      </dgm:t>
    </dgm:pt>
    <dgm:pt modelId="{E1CDE1D7-1813-4859-B255-74C6B3D6AB28}" type="sibTrans" cxnId="{A89E7E3D-31A5-4DA9-8E10-382876C97679}">
      <dgm:prSet/>
      <dgm:spPr/>
      <dgm:t>
        <a:bodyPr/>
        <a:lstStyle/>
        <a:p>
          <a:pPr algn="l"/>
          <a:r>
            <a:rPr kumimoji="1" lang="ja-JP" altLang="en-US"/>
            <a:t>電話番号</a:t>
          </a:r>
        </a:p>
      </dgm:t>
    </dgm:pt>
    <dgm:pt modelId="{87FDAEB5-AF9A-42C3-8F44-ACDAFA17F49E}">
      <dgm:prSet phldrT="[テキスト]"/>
      <dgm:spPr/>
      <dgm:t>
        <a:bodyPr/>
        <a:lstStyle/>
        <a:p>
          <a:pPr algn="ctr"/>
          <a:r>
            <a:rPr kumimoji="1" lang="ja-JP" altLang="en-US"/>
            <a:t>都道府県薬剤師会</a:t>
          </a:r>
          <a:endParaRPr kumimoji="1" lang="en-US" altLang="ja-JP"/>
        </a:p>
      </dgm:t>
    </dgm:pt>
    <dgm:pt modelId="{F6557CFA-6147-4FAF-829D-D15B18652DB4}" type="parTrans" cxnId="{AB0A9002-6FEC-4AF6-A6A1-B9DA3820E5DC}">
      <dgm:prSet/>
      <dgm:spPr/>
      <dgm:t>
        <a:bodyPr/>
        <a:lstStyle/>
        <a:p>
          <a:pPr algn="l"/>
          <a:endParaRPr kumimoji="1" lang="ja-JP" altLang="en-US"/>
        </a:p>
      </dgm:t>
    </dgm:pt>
    <dgm:pt modelId="{8879393A-BAA9-4F3D-8EC5-26502E8AB510}" type="sibTrans" cxnId="{AB0A9002-6FEC-4AF6-A6A1-B9DA3820E5DC}">
      <dgm:prSet/>
      <dgm:spPr/>
      <dgm:t>
        <a:bodyPr/>
        <a:lstStyle/>
        <a:p>
          <a:pPr algn="l"/>
          <a:r>
            <a:rPr kumimoji="1" lang="ja-JP" altLang="en-US"/>
            <a:t>電話番号</a:t>
          </a:r>
        </a:p>
      </dgm:t>
    </dgm:pt>
    <dgm:pt modelId="{2C49D133-FB71-466B-8B5B-0F98AFB71D09}">
      <dgm:prSet phldrT="[テキスト]"/>
      <dgm:spPr/>
      <dgm:t>
        <a:bodyPr/>
        <a:lstStyle/>
        <a:p>
          <a:pPr algn="ctr"/>
          <a:r>
            <a:rPr kumimoji="1" lang="ja-JP" altLang="en-US"/>
            <a:t>管理者</a:t>
          </a:r>
          <a:endParaRPr kumimoji="1" lang="en-US" altLang="ja-JP"/>
        </a:p>
        <a:p>
          <a:pPr algn="ctr"/>
          <a:r>
            <a:rPr kumimoji="1" lang="ja-JP" altLang="en-US"/>
            <a:t>システム運営責任者</a:t>
          </a:r>
          <a:endParaRPr kumimoji="1" lang="en-US" altLang="ja-JP"/>
        </a:p>
      </dgm:t>
    </dgm:pt>
    <dgm:pt modelId="{EFE27734-10BB-46D1-B4DD-DF55180BA297}" type="parTrans" cxnId="{5F9BA66F-519E-40A1-BADE-C0FD82354A9D}">
      <dgm:prSet/>
      <dgm:spPr/>
      <dgm:t>
        <a:bodyPr/>
        <a:lstStyle/>
        <a:p>
          <a:pPr algn="l"/>
          <a:endParaRPr kumimoji="1" lang="ja-JP" altLang="en-US"/>
        </a:p>
      </dgm:t>
    </dgm:pt>
    <dgm:pt modelId="{1A34A01F-32D9-4304-8A1B-3F8F176C6DFD}" type="sibTrans" cxnId="{5F9BA66F-519E-40A1-BADE-C0FD82354A9D}">
      <dgm:prSet/>
      <dgm:spPr/>
      <dgm:t>
        <a:bodyPr/>
        <a:lstStyle/>
        <a:p>
          <a:pPr algn="l"/>
          <a:r>
            <a:rPr kumimoji="1" lang="ja-JP" altLang="en-US"/>
            <a:t>電話番号</a:t>
          </a:r>
        </a:p>
      </dgm:t>
    </dgm:pt>
    <dgm:pt modelId="{E1805125-E3FA-4159-9FC5-DFD6DCE107D3}">
      <dgm:prSet phldrT="[テキスト]"/>
      <dgm:spPr/>
      <dgm:t>
        <a:bodyPr/>
        <a:lstStyle/>
        <a:p>
          <a:pPr algn="ctr"/>
          <a:r>
            <a:rPr kumimoji="1" lang="ja-JP" altLang="en-US"/>
            <a:t>都道府県警察署</a:t>
          </a:r>
          <a:endParaRPr kumimoji="1" lang="en-US" altLang="ja-JP"/>
        </a:p>
      </dgm:t>
    </dgm:pt>
    <dgm:pt modelId="{2FCE7108-71EF-4B3A-9AF3-E58F3D38B0E8}" type="parTrans" cxnId="{668AD10E-99A8-4A8F-B377-78911F0BEC8A}">
      <dgm:prSet/>
      <dgm:spPr/>
      <dgm:t>
        <a:bodyPr/>
        <a:lstStyle/>
        <a:p>
          <a:pPr algn="l"/>
          <a:endParaRPr kumimoji="1" lang="ja-JP" altLang="en-US"/>
        </a:p>
      </dgm:t>
    </dgm:pt>
    <dgm:pt modelId="{8651B53A-ABC2-4762-ABD7-04A4892938FB}" type="sibTrans" cxnId="{668AD10E-99A8-4A8F-B377-78911F0BEC8A}">
      <dgm:prSet/>
      <dgm:spPr/>
      <dgm:t>
        <a:bodyPr/>
        <a:lstStyle/>
        <a:p>
          <a:pPr algn="l"/>
          <a:r>
            <a:rPr kumimoji="1" lang="ja-JP" altLang="en-US"/>
            <a:t>電話番号</a:t>
          </a:r>
        </a:p>
      </dgm:t>
    </dgm:pt>
    <dgm:pt modelId="{0B627A78-C09F-4A70-ABBF-8B65A22E9052}">
      <dgm:prSet phldrT="[テキスト]"/>
      <dgm:spPr/>
      <dgm:t>
        <a:bodyPr/>
        <a:lstStyle/>
        <a:p>
          <a:pPr algn="ctr"/>
          <a:r>
            <a:rPr kumimoji="1" lang="ja-JP" altLang="en-US"/>
            <a:t>厚生労働省</a:t>
          </a:r>
          <a:endParaRPr kumimoji="1" lang="en-US" altLang="ja-JP"/>
        </a:p>
      </dgm:t>
    </dgm:pt>
    <dgm:pt modelId="{BD8801B2-BA2C-495E-AEE1-1FBE3A6D2B18}" type="parTrans" cxnId="{F53F7460-95D4-420F-ACF7-3FC200F7843B}">
      <dgm:prSet/>
      <dgm:spPr/>
      <dgm:t>
        <a:bodyPr/>
        <a:lstStyle/>
        <a:p>
          <a:pPr algn="l"/>
          <a:endParaRPr kumimoji="1" lang="ja-JP" altLang="en-US"/>
        </a:p>
      </dgm:t>
    </dgm:pt>
    <dgm:pt modelId="{F2BE58FD-E91B-455B-8940-E699A5E85873}" type="sibTrans" cxnId="{F53F7460-95D4-420F-ACF7-3FC200F7843B}">
      <dgm:prSet/>
      <dgm:spPr/>
      <dgm:t>
        <a:bodyPr/>
        <a:lstStyle/>
        <a:p>
          <a:pPr algn="l"/>
          <a:r>
            <a:rPr kumimoji="1" lang="en-US" altLang="ja-JP"/>
            <a:t>03-6812-7837</a:t>
          </a:r>
          <a:endParaRPr kumimoji="1" lang="ja-JP" altLang="en-US"/>
        </a:p>
      </dgm:t>
    </dgm:pt>
    <dgm:pt modelId="{3060375C-6BB5-4B18-8EA9-307EC39EADF4}">
      <dgm:prSet phldrT="[テキスト]"/>
      <dgm:spPr/>
      <dgm:t>
        <a:bodyPr/>
        <a:lstStyle/>
        <a:p>
          <a:pPr algn="ctr"/>
          <a:r>
            <a:rPr kumimoji="1" lang="ja-JP" altLang="en-US"/>
            <a:t>事務</a:t>
          </a:r>
          <a:endParaRPr kumimoji="1" lang="en-US" altLang="ja-JP"/>
        </a:p>
        <a:p>
          <a:pPr algn="ctr"/>
          <a:r>
            <a:rPr kumimoji="1" lang="ja-JP" altLang="en-US"/>
            <a:t>薬剤師</a:t>
          </a:r>
          <a:endParaRPr kumimoji="1" lang="en-US" altLang="ja-JP"/>
        </a:p>
      </dgm:t>
    </dgm:pt>
    <dgm:pt modelId="{ABAB27D7-9379-4614-B360-E4B6644579E0}" type="parTrans" cxnId="{BA38BB33-5D7B-4E65-B7F3-4C48BE27149D}">
      <dgm:prSet/>
      <dgm:spPr/>
      <dgm:t>
        <a:bodyPr/>
        <a:lstStyle/>
        <a:p>
          <a:pPr algn="l"/>
          <a:endParaRPr kumimoji="1" lang="ja-JP" altLang="en-US"/>
        </a:p>
      </dgm:t>
    </dgm:pt>
    <dgm:pt modelId="{5B9900B6-9F6F-4509-B1CF-77A39B7A1F43}" type="sibTrans" cxnId="{BA38BB33-5D7B-4E65-B7F3-4C48BE27149D}">
      <dgm:prSet/>
      <dgm:spPr/>
      <dgm:t>
        <a:bodyPr/>
        <a:lstStyle/>
        <a:p>
          <a:pPr algn="l"/>
          <a:r>
            <a:rPr kumimoji="1" lang="ja-JP" altLang="en-US"/>
            <a:t>インシデント発生</a:t>
          </a:r>
        </a:p>
      </dgm:t>
    </dgm:pt>
    <dgm:pt modelId="{00292243-1866-4EA5-93AE-C60170ADCE17}">
      <dgm:prSet phldrT="[テキスト]"/>
      <dgm:spPr/>
      <dgm:t>
        <a:bodyPr/>
        <a:lstStyle/>
        <a:p>
          <a:pPr algn="ctr"/>
          <a:r>
            <a:rPr kumimoji="1" lang="ja-JP" altLang="en-US"/>
            <a:t>開設者</a:t>
          </a:r>
          <a:endParaRPr kumimoji="1" lang="en-US" altLang="ja-JP"/>
        </a:p>
        <a:p>
          <a:pPr algn="ctr"/>
          <a:r>
            <a:rPr kumimoji="1" lang="ja-JP" altLang="en-US"/>
            <a:t>システム管理責任者</a:t>
          </a:r>
          <a:endParaRPr kumimoji="1" lang="en-US" altLang="ja-JP"/>
        </a:p>
      </dgm:t>
    </dgm:pt>
    <dgm:pt modelId="{E806536C-CF54-40FC-AE29-1C7C471590E7}" type="parTrans" cxnId="{6D3AF972-55F0-47E2-A0E7-BC6A257E9E14}">
      <dgm:prSet/>
      <dgm:spPr/>
      <dgm:t>
        <a:bodyPr/>
        <a:lstStyle/>
        <a:p>
          <a:pPr algn="l"/>
          <a:endParaRPr kumimoji="1" lang="ja-JP" altLang="en-US"/>
        </a:p>
      </dgm:t>
    </dgm:pt>
    <dgm:pt modelId="{D7DAE4D6-1A41-4F39-8BE8-264521900D65}" type="sibTrans" cxnId="{6D3AF972-55F0-47E2-A0E7-BC6A257E9E14}">
      <dgm:prSet/>
      <dgm:spPr/>
      <dgm:t>
        <a:bodyPr/>
        <a:lstStyle/>
        <a:p>
          <a:pPr algn="l"/>
          <a:r>
            <a:rPr kumimoji="1" lang="ja-JP" altLang="en-US"/>
            <a:t>電話番号</a:t>
          </a:r>
        </a:p>
      </dgm:t>
    </dgm:pt>
    <dgm:pt modelId="{D7B07E49-5EBE-480B-BB6D-795FCC34632D}">
      <dgm:prSet phldrT="[テキスト]"/>
      <dgm:spPr/>
      <dgm:t>
        <a:bodyPr/>
        <a:lstStyle/>
        <a:p>
          <a:pPr algn="ctr"/>
          <a:r>
            <a:rPr kumimoji="1" lang="ja-JP" altLang="en-US"/>
            <a:t>セキュリティ事業者</a:t>
          </a:r>
        </a:p>
      </dgm:t>
    </dgm:pt>
    <dgm:pt modelId="{C428BBE6-1357-4ED4-BCF8-408797DA0E56}" type="parTrans" cxnId="{10D8A847-4F62-4619-913E-099F083C2B96}">
      <dgm:prSet/>
      <dgm:spPr/>
      <dgm:t>
        <a:bodyPr/>
        <a:lstStyle/>
        <a:p>
          <a:pPr algn="l"/>
          <a:endParaRPr kumimoji="1" lang="ja-JP" altLang="en-US"/>
        </a:p>
      </dgm:t>
    </dgm:pt>
    <dgm:pt modelId="{52A3C0BA-1B6D-4217-A656-D923642D4AD5}" type="sibTrans" cxnId="{10D8A847-4F62-4619-913E-099F083C2B96}">
      <dgm:prSet/>
      <dgm:spPr/>
      <dgm:t>
        <a:bodyPr/>
        <a:lstStyle/>
        <a:p>
          <a:pPr algn="l"/>
          <a:r>
            <a:rPr kumimoji="1" lang="ja-JP" altLang="en-US"/>
            <a:t>電話番号</a:t>
          </a:r>
        </a:p>
      </dgm:t>
    </dgm:pt>
    <dgm:pt modelId="{FD52AA56-35E7-4FB5-9ADD-A36BDF0E39C5}" type="pres">
      <dgm:prSet presAssocID="{88FAC409-F9D6-4323-B1DF-773F4DF39C98}" presName="hierChild1" presStyleCnt="0">
        <dgm:presLayoutVars>
          <dgm:orgChart val="1"/>
          <dgm:chPref val="1"/>
          <dgm:dir/>
          <dgm:animOne val="branch"/>
          <dgm:animLvl val="lvl"/>
          <dgm:resizeHandles/>
        </dgm:presLayoutVars>
      </dgm:prSet>
      <dgm:spPr/>
    </dgm:pt>
    <dgm:pt modelId="{271A6952-A3C7-40D0-BF21-36B23A90AF1B}" type="pres">
      <dgm:prSet presAssocID="{3060375C-6BB5-4B18-8EA9-307EC39EADF4}" presName="hierRoot1" presStyleCnt="0">
        <dgm:presLayoutVars>
          <dgm:hierBranch val="init"/>
        </dgm:presLayoutVars>
      </dgm:prSet>
      <dgm:spPr/>
    </dgm:pt>
    <dgm:pt modelId="{4EF08FBD-CADD-4F79-80AA-121EC0D7F7B7}" type="pres">
      <dgm:prSet presAssocID="{3060375C-6BB5-4B18-8EA9-307EC39EADF4}" presName="rootComposite1" presStyleCnt="0"/>
      <dgm:spPr/>
    </dgm:pt>
    <dgm:pt modelId="{B53EF671-0BDC-48A9-B411-48A0B4AD0990}" type="pres">
      <dgm:prSet presAssocID="{3060375C-6BB5-4B18-8EA9-307EC39EADF4}" presName="rootText1" presStyleLbl="node0" presStyleIdx="0" presStyleCnt="3">
        <dgm:presLayoutVars>
          <dgm:chMax/>
          <dgm:chPref val="3"/>
        </dgm:presLayoutVars>
      </dgm:prSet>
      <dgm:spPr/>
    </dgm:pt>
    <dgm:pt modelId="{5CC9636E-AF47-4FE8-AD93-36543905668E}" type="pres">
      <dgm:prSet presAssocID="{3060375C-6BB5-4B18-8EA9-307EC39EADF4}" presName="titleText1" presStyleLbl="fgAcc0" presStyleIdx="0" presStyleCnt="3">
        <dgm:presLayoutVars>
          <dgm:chMax val="0"/>
          <dgm:chPref val="0"/>
        </dgm:presLayoutVars>
      </dgm:prSet>
      <dgm:spPr/>
    </dgm:pt>
    <dgm:pt modelId="{EF775122-507B-42F1-93C4-E88088330CAD}" type="pres">
      <dgm:prSet presAssocID="{3060375C-6BB5-4B18-8EA9-307EC39EADF4}" presName="rootConnector1" presStyleLbl="node1" presStyleIdx="0" presStyleCnt="6"/>
      <dgm:spPr/>
    </dgm:pt>
    <dgm:pt modelId="{7457F524-BA9A-4FF6-9405-60E7E19B6FD4}" type="pres">
      <dgm:prSet presAssocID="{3060375C-6BB5-4B18-8EA9-307EC39EADF4}" presName="hierChild2" presStyleCnt="0"/>
      <dgm:spPr/>
    </dgm:pt>
    <dgm:pt modelId="{18E0C00A-A510-496D-9364-5F78C310962A}" type="pres">
      <dgm:prSet presAssocID="{3060375C-6BB5-4B18-8EA9-307EC39EADF4}" presName="hierChild3" presStyleCnt="0"/>
      <dgm:spPr/>
    </dgm:pt>
    <dgm:pt modelId="{B643E8C4-1F1F-417D-BE63-01E568954B02}" type="pres">
      <dgm:prSet presAssocID="{00292243-1866-4EA5-93AE-C60170ADCE17}" presName="hierRoot1" presStyleCnt="0">
        <dgm:presLayoutVars>
          <dgm:hierBranch val="init"/>
        </dgm:presLayoutVars>
      </dgm:prSet>
      <dgm:spPr/>
    </dgm:pt>
    <dgm:pt modelId="{B5DD645B-AF32-4FEA-9436-A03EA95A80BF}" type="pres">
      <dgm:prSet presAssocID="{00292243-1866-4EA5-93AE-C60170ADCE17}" presName="rootComposite1" presStyleCnt="0"/>
      <dgm:spPr/>
    </dgm:pt>
    <dgm:pt modelId="{CAFE37D9-006B-4A3E-A701-AA4CBF843004}" type="pres">
      <dgm:prSet presAssocID="{00292243-1866-4EA5-93AE-C60170ADCE17}" presName="rootText1" presStyleLbl="node0" presStyleIdx="1" presStyleCnt="3" custLinFactX="189103" custLinFactNeighborX="200000" custLinFactNeighborY="-3666">
        <dgm:presLayoutVars>
          <dgm:chMax/>
          <dgm:chPref val="3"/>
        </dgm:presLayoutVars>
      </dgm:prSet>
      <dgm:spPr/>
    </dgm:pt>
    <dgm:pt modelId="{52F4D28B-A29E-4198-8B4A-D0BDA0B49472}" type="pres">
      <dgm:prSet presAssocID="{00292243-1866-4EA5-93AE-C60170ADCE17}" presName="titleText1" presStyleLbl="fgAcc0" presStyleIdx="1" presStyleCnt="3" custLinFactX="200000" custLinFactNeighborX="232336" custLinFactNeighborY="-10998">
        <dgm:presLayoutVars>
          <dgm:chMax val="0"/>
          <dgm:chPref val="0"/>
        </dgm:presLayoutVars>
      </dgm:prSet>
      <dgm:spPr/>
    </dgm:pt>
    <dgm:pt modelId="{7E17EFAD-C3B7-42FE-8F06-EFFD8C700C6F}" type="pres">
      <dgm:prSet presAssocID="{00292243-1866-4EA5-93AE-C60170ADCE17}" presName="rootConnector1" presStyleLbl="node1" presStyleIdx="0" presStyleCnt="6"/>
      <dgm:spPr/>
    </dgm:pt>
    <dgm:pt modelId="{14CE2A99-AFE3-49C0-A2C4-4B979E13A167}" type="pres">
      <dgm:prSet presAssocID="{00292243-1866-4EA5-93AE-C60170ADCE17}" presName="hierChild2" presStyleCnt="0"/>
      <dgm:spPr/>
    </dgm:pt>
    <dgm:pt modelId="{ED56AE14-BD18-4897-9BA9-5B925ABAB071}" type="pres">
      <dgm:prSet presAssocID="{00292243-1866-4EA5-93AE-C60170ADCE17}" presName="hierChild3" presStyleCnt="0"/>
      <dgm:spPr/>
    </dgm:pt>
    <dgm:pt modelId="{C1F3FB80-976D-4F84-A617-11198D13AAD1}" type="pres">
      <dgm:prSet presAssocID="{2C49D133-FB71-466B-8B5B-0F98AFB71D09}" presName="hierRoot1" presStyleCnt="0">
        <dgm:presLayoutVars>
          <dgm:hierBranch val="init"/>
        </dgm:presLayoutVars>
      </dgm:prSet>
      <dgm:spPr/>
    </dgm:pt>
    <dgm:pt modelId="{27B47B2C-6D30-454F-B846-6D2D967C9FF0}" type="pres">
      <dgm:prSet presAssocID="{2C49D133-FB71-466B-8B5B-0F98AFB71D09}" presName="rootComposite1" presStyleCnt="0"/>
      <dgm:spPr/>
    </dgm:pt>
    <dgm:pt modelId="{7B580B8B-B917-467D-AB45-C6A93E404E26}" type="pres">
      <dgm:prSet presAssocID="{2C49D133-FB71-466B-8B5B-0F98AFB71D09}" presName="rootText1" presStyleLbl="node0" presStyleIdx="2" presStyleCnt="3">
        <dgm:presLayoutVars>
          <dgm:chMax/>
          <dgm:chPref val="3"/>
        </dgm:presLayoutVars>
      </dgm:prSet>
      <dgm:spPr/>
    </dgm:pt>
    <dgm:pt modelId="{71B91352-86FF-46F6-8F1C-4C9241FD7D87}" type="pres">
      <dgm:prSet presAssocID="{2C49D133-FB71-466B-8B5B-0F98AFB71D09}" presName="titleText1" presStyleLbl="fgAcc0" presStyleIdx="2" presStyleCnt="3" custLinFactNeighborX="4688">
        <dgm:presLayoutVars>
          <dgm:chMax val="0"/>
          <dgm:chPref val="0"/>
        </dgm:presLayoutVars>
      </dgm:prSet>
      <dgm:spPr/>
    </dgm:pt>
    <dgm:pt modelId="{B4A7236A-4DEC-4E6E-B136-963CA456D288}" type="pres">
      <dgm:prSet presAssocID="{2C49D133-FB71-466B-8B5B-0F98AFB71D09}" presName="rootConnector1" presStyleLbl="node1" presStyleIdx="0" presStyleCnt="6"/>
      <dgm:spPr/>
    </dgm:pt>
    <dgm:pt modelId="{94BE3A55-8F45-4B19-A5CB-E331926B64A5}" type="pres">
      <dgm:prSet presAssocID="{2C49D133-FB71-466B-8B5B-0F98AFB71D09}" presName="hierChild2" presStyleCnt="0"/>
      <dgm:spPr/>
    </dgm:pt>
    <dgm:pt modelId="{C5D1722C-D74F-496D-B8A6-AF9A3151F78F}" type="pres">
      <dgm:prSet presAssocID="{9E073DBD-DD6F-47DF-BEA5-2361B8A32881}" presName="Name37" presStyleLbl="parChTrans1D2" presStyleIdx="0" presStyleCnt="6"/>
      <dgm:spPr/>
    </dgm:pt>
    <dgm:pt modelId="{CD416410-0BF4-4B5F-B0B3-F26DC7AEFC53}" type="pres">
      <dgm:prSet presAssocID="{856A74FE-46CC-41D8-8EE8-265A77C5D593}" presName="hierRoot2" presStyleCnt="0">
        <dgm:presLayoutVars>
          <dgm:hierBranch val="init"/>
        </dgm:presLayoutVars>
      </dgm:prSet>
      <dgm:spPr/>
    </dgm:pt>
    <dgm:pt modelId="{67921388-C39B-4B66-B0E0-9D9178256294}" type="pres">
      <dgm:prSet presAssocID="{856A74FE-46CC-41D8-8EE8-265A77C5D593}" presName="rootComposite" presStyleCnt="0"/>
      <dgm:spPr/>
    </dgm:pt>
    <dgm:pt modelId="{E202ECAF-B475-468D-96A0-2F39D4BD9E4F}" type="pres">
      <dgm:prSet presAssocID="{856A74FE-46CC-41D8-8EE8-265A77C5D593}" presName="rootText" presStyleLbl="node1" presStyleIdx="0" presStyleCnt="6">
        <dgm:presLayoutVars>
          <dgm:chMax/>
          <dgm:chPref val="3"/>
        </dgm:presLayoutVars>
      </dgm:prSet>
      <dgm:spPr/>
    </dgm:pt>
    <dgm:pt modelId="{AFA87CC3-0C40-438F-8022-2D857B218BD5}" type="pres">
      <dgm:prSet presAssocID="{856A74FE-46CC-41D8-8EE8-265A77C5D593}" presName="titleText2" presStyleLbl="fgAcc1" presStyleIdx="0" presStyleCnt="6">
        <dgm:presLayoutVars>
          <dgm:chMax val="0"/>
          <dgm:chPref val="0"/>
        </dgm:presLayoutVars>
      </dgm:prSet>
      <dgm:spPr/>
    </dgm:pt>
    <dgm:pt modelId="{C23216A1-295C-475F-8BCA-0B2BB8AA3B03}" type="pres">
      <dgm:prSet presAssocID="{856A74FE-46CC-41D8-8EE8-265A77C5D593}" presName="rootConnector" presStyleLbl="node2" presStyleIdx="0" presStyleCnt="0"/>
      <dgm:spPr/>
    </dgm:pt>
    <dgm:pt modelId="{71F20C16-247C-4E75-8C12-6A231451A8B0}" type="pres">
      <dgm:prSet presAssocID="{856A74FE-46CC-41D8-8EE8-265A77C5D593}" presName="hierChild4" presStyleCnt="0"/>
      <dgm:spPr/>
    </dgm:pt>
    <dgm:pt modelId="{9A5B51D1-EA2E-4511-8336-C4C2986BB8DD}" type="pres">
      <dgm:prSet presAssocID="{856A74FE-46CC-41D8-8EE8-265A77C5D593}" presName="hierChild5" presStyleCnt="0"/>
      <dgm:spPr/>
    </dgm:pt>
    <dgm:pt modelId="{5632CA6D-84E5-46E3-9D57-2404E43E6660}" type="pres">
      <dgm:prSet presAssocID="{C428BBE6-1357-4ED4-BCF8-408797DA0E56}" presName="Name37" presStyleLbl="parChTrans1D2" presStyleIdx="1" presStyleCnt="6"/>
      <dgm:spPr/>
    </dgm:pt>
    <dgm:pt modelId="{16AA0543-5C98-4689-AAF4-BDFD606CA13E}" type="pres">
      <dgm:prSet presAssocID="{D7B07E49-5EBE-480B-BB6D-795FCC34632D}" presName="hierRoot2" presStyleCnt="0">
        <dgm:presLayoutVars>
          <dgm:hierBranch val="init"/>
        </dgm:presLayoutVars>
      </dgm:prSet>
      <dgm:spPr/>
    </dgm:pt>
    <dgm:pt modelId="{215E5B10-ED9C-4A65-BACB-13DF54A70307}" type="pres">
      <dgm:prSet presAssocID="{D7B07E49-5EBE-480B-BB6D-795FCC34632D}" presName="rootComposite" presStyleCnt="0"/>
      <dgm:spPr/>
    </dgm:pt>
    <dgm:pt modelId="{33D72CFC-000C-4761-BBC6-326D2A05CC13}" type="pres">
      <dgm:prSet presAssocID="{D7B07E49-5EBE-480B-BB6D-795FCC34632D}" presName="rootText" presStyleLbl="node1" presStyleIdx="1" presStyleCnt="6">
        <dgm:presLayoutVars>
          <dgm:chMax/>
          <dgm:chPref val="3"/>
        </dgm:presLayoutVars>
      </dgm:prSet>
      <dgm:spPr/>
    </dgm:pt>
    <dgm:pt modelId="{827F31BB-6B57-4B7B-B5EF-62990141A955}" type="pres">
      <dgm:prSet presAssocID="{D7B07E49-5EBE-480B-BB6D-795FCC34632D}" presName="titleText2" presStyleLbl="fgAcc1" presStyleIdx="1" presStyleCnt="6">
        <dgm:presLayoutVars>
          <dgm:chMax val="0"/>
          <dgm:chPref val="0"/>
        </dgm:presLayoutVars>
      </dgm:prSet>
      <dgm:spPr/>
    </dgm:pt>
    <dgm:pt modelId="{37EFB576-54F1-41DF-82C5-C3DCA9F432D5}" type="pres">
      <dgm:prSet presAssocID="{D7B07E49-5EBE-480B-BB6D-795FCC34632D}" presName="rootConnector" presStyleLbl="node2" presStyleIdx="0" presStyleCnt="0"/>
      <dgm:spPr/>
    </dgm:pt>
    <dgm:pt modelId="{E9301746-5AD1-4F96-ACC3-DA94E99F4157}" type="pres">
      <dgm:prSet presAssocID="{D7B07E49-5EBE-480B-BB6D-795FCC34632D}" presName="hierChild4" presStyleCnt="0"/>
      <dgm:spPr/>
    </dgm:pt>
    <dgm:pt modelId="{41BD4279-2139-4E9A-AE14-642637B9B0CE}" type="pres">
      <dgm:prSet presAssocID="{D7B07E49-5EBE-480B-BB6D-795FCC34632D}" presName="hierChild5" presStyleCnt="0"/>
      <dgm:spPr/>
    </dgm:pt>
    <dgm:pt modelId="{285F77FC-97CA-489C-8C57-549E4C8921BE}" type="pres">
      <dgm:prSet presAssocID="{6C009FD9-F94D-4741-BB71-BF0B08E4B6AD}" presName="Name37" presStyleLbl="parChTrans1D2" presStyleIdx="2" presStyleCnt="6"/>
      <dgm:spPr/>
    </dgm:pt>
    <dgm:pt modelId="{4CB34BE5-E8B4-48C6-83A4-15183F33574C}" type="pres">
      <dgm:prSet presAssocID="{A50A34AC-0A7A-4297-834B-E624DEA0478A}" presName="hierRoot2" presStyleCnt="0">
        <dgm:presLayoutVars>
          <dgm:hierBranch val="init"/>
        </dgm:presLayoutVars>
      </dgm:prSet>
      <dgm:spPr/>
    </dgm:pt>
    <dgm:pt modelId="{198A22AF-B18A-4665-86ED-DAA07F38ECE7}" type="pres">
      <dgm:prSet presAssocID="{A50A34AC-0A7A-4297-834B-E624DEA0478A}" presName="rootComposite" presStyleCnt="0"/>
      <dgm:spPr/>
    </dgm:pt>
    <dgm:pt modelId="{0A4276E4-F0BF-4EC6-A276-9414443B015C}" type="pres">
      <dgm:prSet presAssocID="{A50A34AC-0A7A-4297-834B-E624DEA0478A}" presName="rootText" presStyleLbl="node1" presStyleIdx="2" presStyleCnt="6">
        <dgm:presLayoutVars>
          <dgm:chMax/>
          <dgm:chPref val="3"/>
        </dgm:presLayoutVars>
      </dgm:prSet>
      <dgm:spPr/>
    </dgm:pt>
    <dgm:pt modelId="{BD215692-ADBF-4ECD-A4BD-1DC706DE8154}" type="pres">
      <dgm:prSet presAssocID="{A50A34AC-0A7A-4297-834B-E624DEA0478A}" presName="titleText2" presStyleLbl="fgAcc1" presStyleIdx="2" presStyleCnt="6">
        <dgm:presLayoutVars>
          <dgm:chMax val="0"/>
          <dgm:chPref val="0"/>
        </dgm:presLayoutVars>
      </dgm:prSet>
      <dgm:spPr/>
    </dgm:pt>
    <dgm:pt modelId="{5B1F4286-E900-40FF-A47E-8AEFF67DC536}" type="pres">
      <dgm:prSet presAssocID="{A50A34AC-0A7A-4297-834B-E624DEA0478A}" presName="rootConnector" presStyleLbl="node2" presStyleIdx="0" presStyleCnt="0"/>
      <dgm:spPr/>
    </dgm:pt>
    <dgm:pt modelId="{DFC66114-B2F3-4690-9BAD-26A3ADE9FA72}" type="pres">
      <dgm:prSet presAssocID="{A50A34AC-0A7A-4297-834B-E624DEA0478A}" presName="hierChild4" presStyleCnt="0"/>
      <dgm:spPr/>
    </dgm:pt>
    <dgm:pt modelId="{998964A0-B34A-4B7E-9B2E-0F6B48452F77}" type="pres">
      <dgm:prSet presAssocID="{A50A34AC-0A7A-4297-834B-E624DEA0478A}" presName="hierChild5" presStyleCnt="0"/>
      <dgm:spPr/>
    </dgm:pt>
    <dgm:pt modelId="{4AA0370D-E20C-46E7-9142-9AD4AF7E0E69}" type="pres">
      <dgm:prSet presAssocID="{2FCE7108-71EF-4B3A-9AF3-E58F3D38B0E8}" presName="Name37" presStyleLbl="parChTrans1D2" presStyleIdx="3" presStyleCnt="6"/>
      <dgm:spPr/>
    </dgm:pt>
    <dgm:pt modelId="{F610B1F3-ED2F-4101-AE7C-52975C78EE8F}" type="pres">
      <dgm:prSet presAssocID="{E1805125-E3FA-4159-9FC5-DFD6DCE107D3}" presName="hierRoot2" presStyleCnt="0">
        <dgm:presLayoutVars>
          <dgm:hierBranch val="init"/>
        </dgm:presLayoutVars>
      </dgm:prSet>
      <dgm:spPr/>
    </dgm:pt>
    <dgm:pt modelId="{4F1625B3-1439-457D-8F97-6AD8E4BA3A72}" type="pres">
      <dgm:prSet presAssocID="{E1805125-E3FA-4159-9FC5-DFD6DCE107D3}" presName="rootComposite" presStyleCnt="0"/>
      <dgm:spPr/>
    </dgm:pt>
    <dgm:pt modelId="{9B727837-5062-42AC-BC64-69225BD97267}" type="pres">
      <dgm:prSet presAssocID="{E1805125-E3FA-4159-9FC5-DFD6DCE107D3}" presName="rootText" presStyleLbl="node1" presStyleIdx="3" presStyleCnt="6">
        <dgm:presLayoutVars>
          <dgm:chMax/>
          <dgm:chPref val="3"/>
        </dgm:presLayoutVars>
      </dgm:prSet>
      <dgm:spPr/>
    </dgm:pt>
    <dgm:pt modelId="{3DF5E6B3-ABE3-4FF5-9D5D-75196261BC9A}" type="pres">
      <dgm:prSet presAssocID="{E1805125-E3FA-4159-9FC5-DFD6DCE107D3}" presName="titleText2" presStyleLbl="fgAcc1" presStyleIdx="3" presStyleCnt="6">
        <dgm:presLayoutVars>
          <dgm:chMax val="0"/>
          <dgm:chPref val="0"/>
        </dgm:presLayoutVars>
      </dgm:prSet>
      <dgm:spPr/>
    </dgm:pt>
    <dgm:pt modelId="{C71DCCC1-B782-430B-8621-5E105DD97630}" type="pres">
      <dgm:prSet presAssocID="{E1805125-E3FA-4159-9FC5-DFD6DCE107D3}" presName="rootConnector" presStyleLbl="node2" presStyleIdx="0" presStyleCnt="0"/>
      <dgm:spPr/>
    </dgm:pt>
    <dgm:pt modelId="{39CFC19F-BC73-42B7-996C-99FE6157E6E5}" type="pres">
      <dgm:prSet presAssocID="{E1805125-E3FA-4159-9FC5-DFD6DCE107D3}" presName="hierChild4" presStyleCnt="0"/>
      <dgm:spPr/>
    </dgm:pt>
    <dgm:pt modelId="{E958E7B8-489B-4DDD-8C49-2B3F8D000C64}" type="pres">
      <dgm:prSet presAssocID="{E1805125-E3FA-4159-9FC5-DFD6DCE107D3}" presName="hierChild5" presStyleCnt="0"/>
      <dgm:spPr/>
    </dgm:pt>
    <dgm:pt modelId="{369AA7BC-725A-4098-A0B4-3A2AF7AEE620}" type="pres">
      <dgm:prSet presAssocID="{BD8801B2-BA2C-495E-AEE1-1FBE3A6D2B18}" presName="Name37" presStyleLbl="parChTrans1D2" presStyleIdx="4" presStyleCnt="6"/>
      <dgm:spPr/>
    </dgm:pt>
    <dgm:pt modelId="{2CA1DB26-F96A-4367-8BF5-2CF783259193}" type="pres">
      <dgm:prSet presAssocID="{0B627A78-C09F-4A70-ABBF-8B65A22E9052}" presName="hierRoot2" presStyleCnt="0">
        <dgm:presLayoutVars>
          <dgm:hierBranch val="init"/>
        </dgm:presLayoutVars>
      </dgm:prSet>
      <dgm:spPr/>
    </dgm:pt>
    <dgm:pt modelId="{39F5924B-50A5-479B-B2D4-D15A01FF5FCF}" type="pres">
      <dgm:prSet presAssocID="{0B627A78-C09F-4A70-ABBF-8B65A22E9052}" presName="rootComposite" presStyleCnt="0"/>
      <dgm:spPr/>
    </dgm:pt>
    <dgm:pt modelId="{6953DE78-BE89-40C8-8AA6-73453C5981AE}" type="pres">
      <dgm:prSet presAssocID="{0B627A78-C09F-4A70-ABBF-8B65A22E9052}" presName="rootText" presStyleLbl="node1" presStyleIdx="4" presStyleCnt="6">
        <dgm:presLayoutVars>
          <dgm:chMax/>
          <dgm:chPref val="3"/>
        </dgm:presLayoutVars>
      </dgm:prSet>
      <dgm:spPr/>
    </dgm:pt>
    <dgm:pt modelId="{0CFBE6DC-78E2-40E8-BE4C-3DE514ABB43E}" type="pres">
      <dgm:prSet presAssocID="{0B627A78-C09F-4A70-ABBF-8B65A22E9052}" presName="titleText2" presStyleLbl="fgAcc1" presStyleIdx="4" presStyleCnt="6">
        <dgm:presLayoutVars>
          <dgm:chMax val="0"/>
          <dgm:chPref val="0"/>
        </dgm:presLayoutVars>
      </dgm:prSet>
      <dgm:spPr/>
    </dgm:pt>
    <dgm:pt modelId="{584CE80B-0C01-4191-BD01-AACF00AF1B83}" type="pres">
      <dgm:prSet presAssocID="{0B627A78-C09F-4A70-ABBF-8B65A22E9052}" presName="rootConnector" presStyleLbl="node2" presStyleIdx="0" presStyleCnt="0"/>
      <dgm:spPr/>
    </dgm:pt>
    <dgm:pt modelId="{3C413834-0BAE-4FBC-8770-C6BBA4927BDB}" type="pres">
      <dgm:prSet presAssocID="{0B627A78-C09F-4A70-ABBF-8B65A22E9052}" presName="hierChild4" presStyleCnt="0"/>
      <dgm:spPr/>
    </dgm:pt>
    <dgm:pt modelId="{97523A46-23B1-4B51-AB1C-2A90E398CDB1}" type="pres">
      <dgm:prSet presAssocID="{0B627A78-C09F-4A70-ABBF-8B65A22E9052}" presName="hierChild5" presStyleCnt="0"/>
      <dgm:spPr/>
    </dgm:pt>
    <dgm:pt modelId="{4A9D6BD7-D797-49C6-BE72-C57A807A77A4}" type="pres">
      <dgm:prSet presAssocID="{F6557CFA-6147-4FAF-829D-D15B18652DB4}" presName="Name37" presStyleLbl="parChTrans1D2" presStyleIdx="5" presStyleCnt="6"/>
      <dgm:spPr/>
    </dgm:pt>
    <dgm:pt modelId="{E4BBCEFB-40F4-4571-BBE7-9E49E490AFF7}" type="pres">
      <dgm:prSet presAssocID="{87FDAEB5-AF9A-42C3-8F44-ACDAFA17F49E}" presName="hierRoot2" presStyleCnt="0">
        <dgm:presLayoutVars>
          <dgm:hierBranch val="init"/>
        </dgm:presLayoutVars>
      </dgm:prSet>
      <dgm:spPr/>
    </dgm:pt>
    <dgm:pt modelId="{0A1E7BDF-ADC5-4FF6-92F1-F2BE2297E422}" type="pres">
      <dgm:prSet presAssocID="{87FDAEB5-AF9A-42C3-8F44-ACDAFA17F49E}" presName="rootComposite" presStyleCnt="0"/>
      <dgm:spPr/>
    </dgm:pt>
    <dgm:pt modelId="{89B39FD2-F974-4AE5-BB2F-20E2431C1397}" type="pres">
      <dgm:prSet presAssocID="{87FDAEB5-AF9A-42C3-8F44-ACDAFA17F49E}" presName="rootText" presStyleLbl="node1" presStyleIdx="5" presStyleCnt="6">
        <dgm:presLayoutVars>
          <dgm:chMax/>
          <dgm:chPref val="3"/>
        </dgm:presLayoutVars>
      </dgm:prSet>
      <dgm:spPr/>
    </dgm:pt>
    <dgm:pt modelId="{9F9EB45C-1478-4917-992D-BECC9995A00A}" type="pres">
      <dgm:prSet presAssocID="{87FDAEB5-AF9A-42C3-8F44-ACDAFA17F49E}" presName="titleText2" presStyleLbl="fgAcc1" presStyleIdx="5" presStyleCnt="6">
        <dgm:presLayoutVars>
          <dgm:chMax val="0"/>
          <dgm:chPref val="0"/>
        </dgm:presLayoutVars>
      </dgm:prSet>
      <dgm:spPr/>
    </dgm:pt>
    <dgm:pt modelId="{AB7FA8A8-C894-4C42-8F3C-AB8C155115D0}" type="pres">
      <dgm:prSet presAssocID="{87FDAEB5-AF9A-42C3-8F44-ACDAFA17F49E}" presName="rootConnector" presStyleLbl="node2" presStyleIdx="0" presStyleCnt="0"/>
      <dgm:spPr/>
    </dgm:pt>
    <dgm:pt modelId="{103A47D2-542B-494F-BBED-86A0416DDB6C}" type="pres">
      <dgm:prSet presAssocID="{87FDAEB5-AF9A-42C3-8F44-ACDAFA17F49E}" presName="hierChild4" presStyleCnt="0"/>
      <dgm:spPr/>
    </dgm:pt>
    <dgm:pt modelId="{62E41459-22C8-4574-9AB2-D9741CB0821F}" type="pres">
      <dgm:prSet presAssocID="{87FDAEB5-AF9A-42C3-8F44-ACDAFA17F49E}" presName="hierChild5" presStyleCnt="0"/>
      <dgm:spPr/>
    </dgm:pt>
    <dgm:pt modelId="{3C0AEA18-FD30-4AAB-857D-5724107878AC}" type="pres">
      <dgm:prSet presAssocID="{2C49D133-FB71-466B-8B5B-0F98AFB71D09}" presName="hierChild3" presStyleCnt="0"/>
      <dgm:spPr/>
    </dgm:pt>
  </dgm:ptLst>
  <dgm:cxnLst>
    <dgm:cxn modelId="{AB0A9002-6FEC-4AF6-A6A1-B9DA3820E5DC}" srcId="{2C49D133-FB71-466B-8B5B-0F98AFB71D09}" destId="{87FDAEB5-AF9A-42C3-8F44-ACDAFA17F49E}" srcOrd="5" destOrd="0" parTransId="{F6557CFA-6147-4FAF-829D-D15B18652DB4}" sibTransId="{8879393A-BAA9-4F3D-8EC5-26502E8AB510}"/>
    <dgm:cxn modelId="{47623403-EA20-48C7-9717-48D66B978A03}" type="presOf" srcId="{E1805125-E3FA-4159-9FC5-DFD6DCE107D3}" destId="{C71DCCC1-B782-430B-8621-5E105DD97630}" srcOrd="1" destOrd="0" presId="urn:microsoft.com/office/officeart/2008/layout/NameandTitleOrganizationalChart"/>
    <dgm:cxn modelId="{668AD10E-99A8-4A8F-B377-78911F0BEC8A}" srcId="{2C49D133-FB71-466B-8B5B-0F98AFB71D09}" destId="{E1805125-E3FA-4159-9FC5-DFD6DCE107D3}" srcOrd="3" destOrd="0" parTransId="{2FCE7108-71EF-4B3A-9AF3-E58F3D38B0E8}" sibTransId="{8651B53A-ABC2-4762-ABD7-04A4892938FB}"/>
    <dgm:cxn modelId="{5D2BF311-C4F7-42E0-8F8B-F0610125A8F8}" type="presOf" srcId="{52A3C0BA-1B6D-4217-A656-D923642D4AD5}" destId="{827F31BB-6B57-4B7B-B5EF-62990141A955}" srcOrd="0" destOrd="0" presId="urn:microsoft.com/office/officeart/2008/layout/NameandTitleOrganizationalChart"/>
    <dgm:cxn modelId="{7D0C5C13-8476-479A-BE33-E9BA045B96F3}" type="presOf" srcId="{D7DAE4D6-1A41-4F39-8BE8-264521900D65}" destId="{52F4D28B-A29E-4198-8B4A-D0BDA0B49472}" srcOrd="0" destOrd="0" presId="urn:microsoft.com/office/officeart/2008/layout/NameandTitleOrganizationalChart"/>
    <dgm:cxn modelId="{D7CAC314-77C5-425A-9084-7BC999F0415B}" type="presOf" srcId="{2C49D133-FB71-466B-8B5B-0F98AFB71D09}" destId="{7B580B8B-B917-467D-AB45-C6A93E404E26}" srcOrd="0" destOrd="0" presId="urn:microsoft.com/office/officeart/2008/layout/NameandTitleOrganizationalChart"/>
    <dgm:cxn modelId="{9F93F216-3DDA-461C-9077-330F8DB2554B}" type="presOf" srcId="{A50A34AC-0A7A-4297-834B-E624DEA0478A}" destId="{0A4276E4-F0BF-4EC6-A276-9414443B015C}" srcOrd="0" destOrd="0" presId="urn:microsoft.com/office/officeart/2008/layout/NameandTitleOrganizationalChart"/>
    <dgm:cxn modelId="{BA38BB33-5D7B-4E65-B7F3-4C48BE27149D}" srcId="{88FAC409-F9D6-4323-B1DF-773F4DF39C98}" destId="{3060375C-6BB5-4B18-8EA9-307EC39EADF4}" srcOrd="0" destOrd="0" parTransId="{ABAB27D7-9379-4614-B360-E4B6644579E0}" sibTransId="{5B9900B6-9F6F-4509-B1CF-77A39B7A1F43}"/>
    <dgm:cxn modelId="{3B555D34-5BD9-4C91-8E8D-ADDDAD9C47EE}" type="presOf" srcId="{F6557CFA-6147-4FAF-829D-D15B18652DB4}" destId="{4A9D6BD7-D797-49C6-BE72-C57A807A77A4}" srcOrd="0" destOrd="0" presId="urn:microsoft.com/office/officeart/2008/layout/NameandTitleOrganizationalChart"/>
    <dgm:cxn modelId="{0586EB39-E5CA-4C85-A44A-FB65ECBB1A5E}" type="presOf" srcId="{BD8801B2-BA2C-495E-AEE1-1FBE3A6D2B18}" destId="{369AA7BC-725A-4098-A0B4-3A2AF7AEE620}" srcOrd="0" destOrd="0" presId="urn:microsoft.com/office/officeart/2008/layout/NameandTitleOrganizationalChart"/>
    <dgm:cxn modelId="{EDA4563A-EE33-469F-B6A2-43D373CCEAF6}" type="presOf" srcId="{1A34A01F-32D9-4304-8A1B-3F8F176C6DFD}" destId="{71B91352-86FF-46F6-8F1C-4C9241FD7D87}" srcOrd="0" destOrd="0" presId="urn:microsoft.com/office/officeart/2008/layout/NameandTitleOrganizationalChart"/>
    <dgm:cxn modelId="{ADF2BE3A-FC0E-49ED-85A1-3019BFD6E22F}" type="presOf" srcId="{F2BE58FD-E91B-455B-8940-E699A5E85873}" destId="{0CFBE6DC-78E2-40E8-BE4C-3DE514ABB43E}" srcOrd="0" destOrd="0" presId="urn:microsoft.com/office/officeart/2008/layout/NameandTitleOrganizationalChart"/>
    <dgm:cxn modelId="{A5CA853B-F6DA-431C-ACB5-A02D54A4601F}" srcId="{2C49D133-FB71-466B-8B5B-0F98AFB71D09}" destId="{856A74FE-46CC-41D8-8EE8-265A77C5D593}" srcOrd="0" destOrd="0" parTransId="{9E073DBD-DD6F-47DF-BEA5-2361B8A32881}" sibTransId="{7B62AF46-52D5-4D31-A97C-D9244C685D74}"/>
    <dgm:cxn modelId="{A89E7E3D-31A5-4DA9-8E10-382876C97679}" srcId="{2C49D133-FB71-466B-8B5B-0F98AFB71D09}" destId="{A50A34AC-0A7A-4297-834B-E624DEA0478A}" srcOrd="2" destOrd="0" parTransId="{6C009FD9-F94D-4741-BB71-BF0B08E4B6AD}" sibTransId="{E1CDE1D7-1813-4859-B255-74C6B3D6AB28}"/>
    <dgm:cxn modelId="{F53F7460-95D4-420F-ACF7-3FC200F7843B}" srcId="{2C49D133-FB71-466B-8B5B-0F98AFB71D09}" destId="{0B627A78-C09F-4A70-ABBF-8B65A22E9052}" srcOrd="4" destOrd="0" parTransId="{BD8801B2-BA2C-495E-AEE1-1FBE3A6D2B18}" sibTransId="{F2BE58FD-E91B-455B-8940-E699A5E85873}"/>
    <dgm:cxn modelId="{5C20EF63-FA93-4B48-BA61-99797690958B}" type="presOf" srcId="{A50A34AC-0A7A-4297-834B-E624DEA0478A}" destId="{5B1F4286-E900-40FF-A47E-8AEFF67DC536}" srcOrd="1" destOrd="0" presId="urn:microsoft.com/office/officeart/2008/layout/NameandTitleOrganizationalChart"/>
    <dgm:cxn modelId="{10D8A847-4F62-4619-913E-099F083C2B96}" srcId="{2C49D133-FB71-466B-8B5B-0F98AFB71D09}" destId="{D7B07E49-5EBE-480B-BB6D-795FCC34632D}" srcOrd="1" destOrd="0" parTransId="{C428BBE6-1357-4ED4-BCF8-408797DA0E56}" sibTransId="{52A3C0BA-1B6D-4217-A656-D923642D4AD5}"/>
    <dgm:cxn modelId="{06A2EE47-CFC6-459E-92CA-F63D1D001CA2}" type="presOf" srcId="{E1805125-E3FA-4159-9FC5-DFD6DCE107D3}" destId="{9B727837-5062-42AC-BC64-69225BD97267}" srcOrd="0" destOrd="0" presId="urn:microsoft.com/office/officeart/2008/layout/NameandTitleOrganizationalChart"/>
    <dgm:cxn modelId="{05C21069-932D-4F17-A61D-AC3E64E7DB00}" type="presOf" srcId="{2FCE7108-71EF-4B3A-9AF3-E58F3D38B0E8}" destId="{4AA0370D-E20C-46E7-9142-9AD4AF7E0E69}" srcOrd="0" destOrd="0" presId="urn:microsoft.com/office/officeart/2008/layout/NameandTitleOrganizationalChart"/>
    <dgm:cxn modelId="{8584734A-B496-484F-9F8F-B89AF81A5BE9}" type="presOf" srcId="{C428BBE6-1357-4ED4-BCF8-408797DA0E56}" destId="{5632CA6D-84E5-46E3-9D57-2404E43E6660}" srcOrd="0" destOrd="0" presId="urn:microsoft.com/office/officeart/2008/layout/NameandTitleOrganizationalChart"/>
    <dgm:cxn modelId="{2B8BD54B-235C-405E-A23E-C1BDFED3E7B6}" type="presOf" srcId="{0B627A78-C09F-4A70-ABBF-8B65A22E9052}" destId="{6953DE78-BE89-40C8-8AA6-73453C5981AE}" srcOrd="0" destOrd="0" presId="urn:microsoft.com/office/officeart/2008/layout/NameandTitleOrganizationalChart"/>
    <dgm:cxn modelId="{5F9BA66F-519E-40A1-BADE-C0FD82354A9D}" srcId="{88FAC409-F9D6-4323-B1DF-773F4DF39C98}" destId="{2C49D133-FB71-466B-8B5B-0F98AFB71D09}" srcOrd="2" destOrd="0" parTransId="{EFE27734-10BB-46D1-B4DD-DF55180BA297}" sibTransId="{1A34A01F-32D9-4304-8A1B-3F8F176C6DFD}"/>
    <dgm:cxn modelId="{E4815472-F0DD-40AE-8A7C-154FB2837053}" type="presOf" srcId="{E1CDE1D7-1813-4859-B255-74C6B3D6AB28}" destId="{BD215692-ADBF-4ECD-A4BD-1DC706DE8154}" srcOrd="0" destOrd="0" presId="urn:microsoft.com/office/officeart/2008/layout/NameandTitleOrganizationalChart"/>
    <dgm:cxn modelId="{6D3AF972-55F0-47E2-A0E7-BC6A257E9E14}" srcId="{88FAC409-F9D6-4323-B1DF-773F4DF39C98}" destId="{00292243-1866-4EA5-93AE-C60170ADCE17}" srcOrd="1" destOrd="0" parTransId="{E806536C-CF54-40FC-AE29-1C7C471590E7}" sibTransId="{D7DAE4D6-1A41-4F39-8BE8-264521900D65}"/>
    <dgm:cxn modelId="{6FCA9B53-AB40-4822-8206-D2F818EE8EC7}" type="presOf" srcId="{D7B07E49-5EBE-480B-BB6D-795FCC34632D}" destId="{33D72CFC-000C-4761-BBC6-326D2A05CC13}" srcOrd="0" destOrd="0" presId="urn:microsoft.com/office/officeart/2008/layout/NameandTitleOrganizationalChart"/>
    <dgm:cxn modelId="{F280B357-B017-4D74-8FF4-A557AB124757}" type="presOf" srcId="{3060375C-6BB5-4B18-8EA9-307EC39EADF4}" destId="{B53EF671-0BDC-48A9-B411-48A0B4AD0990}" srcOrd="0" destOrd="0" presId="urn:microsoft.com/office/officeart/2008/layout/NameandTitleOrganizationalChart"/>
    <dgm:cxn modelId="{7D18DA77-0705-42A6-8898-A462B94803A9}" type="presOf" srcId="{87FDAEB5-AF9A-42C3-8F44-ACDAFA17F49E}" destId="{AB7FA8A8-C894-4C42-8F3C-AB8C155115D0}" srcOrd="1" destOrd="0" presId="urn:microsoft.com/office/officeart/2008/layout/NameandTitleOrganizationalChart"/>
    <dgm:cxn modelId="{5B889282-9046-4428-B9AF-4DD1D35BACE6}" type="presOf" srcId="{D7B07E49-5EBE-480B-BB6D-795FCC34632D}" destId="{37EFB576-54F1-41DF-82C5-C3DCA9F432D5}" srcOrd="1" destOrd="0" presId="urn:microsoft.com/office/officeart/2008/layout/NameandTitleOrganizationalChart"/>
    <dgm:cxn modelId="{D7C5C389-EC01-4AC4-A135-A00F9EC1D943}" type="presOf" srcId="{856A74FE-46CC-41D8-8EE8-265A77C5D593}" destId="{C23216A1-295C-475F-8BCA-0B2BB8AA3B03}" srcOrd="1" destOrd="0" presId="urn:microsoft.com/office/officeart/2008/layout/NameandTitleOrganizationalChart"/>
    <dgm:cxn modelId="{25D2199E-7966-4902-89A0-60F796086024}" type="presOf" srcId="{6C009FD9-F94D-4741-BB71-BF0B08E4B6AD}" destId="{285F77FC-97CA-489C-8C57-549E4C8921BE}" srcOrd="0" destOrd="0" presId="urn:microsoft.com/office/officeart/2008/layout/NameandTitleOrganizationalChart"/>
    <dgm:cxn modelId="{1544E2A3-72F1-4B2A-BD8B-331B34BE3EC1}" type="presOf" srcId="{856A74FE-46CC-41D8-8EE8-265A77C5D593}" destId="{E202ECAF-B475-468D-96A0-2F39D4BD9E4F}" srcOrd="0" destOrd="0" presId="urn:microsoft.com/office/officeart/2008/layout/NameandTitleOrganizationalChart"/>
    <dgm:cxn modelId="{7F21BFB4-A41A-4057-94E3-DCAD2A09C829}" type="presOf" srcId="{88FAC409-F9D6-4323-B1DF-773F4DF39C98}" destId="{FD52AA56-35E7-4FB5-9ADD-A36BDF0E39C5}" srcOrd="0" destOrd="0" presId="urn:microsoft.com/office/officeart/2008/layout/NameandTitleOrganizationalChart"/>
    <dgm:cxn modelId="{9400E9B6-A5D7-484F-B8EA-4FED286C2CDF}" type="presOf" srcId="{8651B53A-ABC2-4762-ABD7-04A4892938FB}" destId="{3DF5E6B3-ABE3-4FF5-9D5D-75196261BC9A}" srcOrd="0" destOrd="0" presId="urn:microsoft.com/office/officeart/2008/layout/NameandTitleOrganizationalChart"/>
    <dgm:cxn modelId="{F193B2BE-B72F-4043-A4EF-E02EDC2C88D7}" type="presOf" srcId="{2C49D133-FB71-466B-8B5B-0F98AFB71D09}" destId="{B4A7236A-4DEC-4E6E-B136-963CA456D288}" srcOrd="1" destOrd="0" presId="urn:microsoft.com/office/officeart/2008/layout/NameandTitleOrganizationalChart"/>
    <dgm:cxn modelId="{25093FC0-4C64-493C-B630-371E0CB649FA}" type="presOf" srcId="{5B9900B6-9F6F-4509-B1CF-77A39B7A1F43}" destId="{5CC9636E-AF47-4FE8-AD93-36543905668E}" srcOrd="0" destOrd="0" presId="urn:microsoft.com/office/officeart/2008/layout/NameandTitleOrganizationalChart"/>
    <dgm:cxn modelId="{C26EADC0-8F08-4355-A489-0CC535A5B48D}" type="presOf" srcId="{0B627A78-C09F-4A70-ABBF-8B65A22E9052}" destId="{584CE80B-0C01-4191-BD01-AACF00AF1B83}" srcOrd="1" destOrd="0" presId="urn:microsoft.com/office/officeart/2008/layout/NameandTitleOrganizationalChart"/>
    <dgm:cxn modelId="{0EFFE5C6-0DE6-4684-A816-1AC4CF95AA8D}" type="presOf" srcId="{3060375C-6BB5-4B18-8EA9-307EC39EADF4}" destId="{EF775122-507B-42F1-93C4-E88088330CAD}" srcOrd="1" destOrd="0" presId="urn:microsoft.com/office/officeart/2008/layout/NameandTitleOrganizationalChart"/>
    <dgm:cxn modelId="{ED5222CC-9A80-4542-AD80-29CE994D0DA8}" type="presOf" srcId="{87FDAEB5-AF9A-42C3-8F44-ACDAFA17F49E}" destId="{89B39FD2-F974-4AE5-BB2F-20E2431C1397}" srcOrd="0" destOrd="0" presId="urn:microsoft.com/office/officeart/2008/layout/NameandTitleOrganizationalChart"/>
    <dgm:cxn modelId="{14EC80D6-97F9-4C62-AC6B-5F513A5F3C53}" type="presOf" srcId="{9E073DBD-DD6F-47DF-BEA5-2361B8A32881}" destId="{C5D1722C-D74F-496D-B8A6-AF9A3151F78F}" srcOrd="0" destOrd="0" presId="urn:microsoft.com/office/officeart/2008/layout/NameandTitleOrganizationalChart"/>
    <dgm:cxn modelId="{D8ED8BE8-428E-4820-B6CD-5E6B87FE0CCA}" type="presOf" srcId="{00292243-1866-4EA5-93AE-C60170ADCE17}" destId="{CAFE37D9-006B-4A3E-A701-AA4CBF843004}" srcOrd="0" destOrd="0" presId="urn:microsoft.com/office/officeart/2008/layout/NameandTitleOrganizationalChart"/>
    <dgm:cxn modelId="{0C0574F4-FF53-4C36-B108-839802128653}" type="presOf" srcId="{8879393A-BAA9-4F3D-8EC5-26502E8AB510}" destId="{9F9EB45C-1478-4917-992D-BECC9995A00A}" srcOrd="0" destOrd="0" presId="urn:microsoft.com/office/officeart/2008/layout/NameandTitleOrganizationalChart"/>
    <dgm:cxn modelId="{7BBC1BF6-EC65-43CA-BAA4-19AFA1AB430A}" type="presOf" srcId="{00292243-1866-4EA5-93AE-C60170ADCE17}" destId="{7E17EFAD-C3B7-42FE-8F06-EFFD8C700C6F}" srcOrd="1" destOrd="0" presId="urn:microsoft.com/office/officeart/2008/layout/NameandTitleOrganizationalChart"/>
    <dgm:cxn modelId="{EEBAC0F6-99DD-4CE6-A176-4041802ACECD}" type="presOf" srcId="{7B62AF46-52D5-4D31-A97C-D9244C685D74}" destId="{AFA87CC3-0C40-438F-8022-2D857B218BD5}" srcOrd="0" destOrd="0" presId="urn:microsoft.com/office/officeart/2008/layout/NameandTitleOrganizationalChart"/>
    <dgm:cxn modelId="{1F3FC9C3-F81B-498D-8C42-C2380797F4B8}" type="presParOf" srcId="{FD52AA56-35E7-4FB5-9ADD-A36BDF0E39C5}" destId="{271A6952-A3C7-40D0-BF21-36B23A90AF1B}" srcOrd="0" destOrd="0" presId="urn:microsoft.com/office/officeart/2008/layout/NameandTitleOrganizationalChart"/>
    <dgm:cxn modelId="{06F00B49-55C1-4BA2-A9E9-D81651A40B32}" type="presParOf" srcId="{271A6952-A3C7-40D0-BF21-36B23A90AF1B}" destId="{4EF08FBD-CADD-4F79-80AA-121EC0D7F7B7}" srcOrd="0" destOrd="0" presId="urn:microsoft.com/office/officeart/2008/layout/NameandTitleOrganizationalChart"/>
    <dgm:cxn modelId="{2965C981-3407-409C-B37E-D52BAC663A99}" type="presParOf" srcId="{4EF08FBD-CADD-4F79-80AA-121EC0D7F7B7}" destId="{B53EF671-0BDC-48A9-B411-48A0B4AD0990}" srcOrd="0" destOrd="0" presId="urn:microsoft.com/office/officeart/2008/layout/NameandTitleOrganizationalChart"/>
    <dgm:cxn modelId="{F80F476D-8520-4DC3-9CC3-08DC3D9B29A1}" type="presParOf" srcId="{4EF08FBD-CADD-4F79-80AA-121EC0D7F7B7}" destId="{5CC9636E-AF47-4FE8-AD93-36543905668E}" srcOrd="1" destOrd="0" presId="urn:microsoft.com/office/officeart/2008/layout/NameandTitleOrganizationalChart"/>
    <dgm:cxn modelId="{3EFA3B24-472E-4967-9DDC-0DDA11C44B96}" type="presParOf" srcId="{4EF08FBD-CADD-4F79-80AA-121EC0D7F7B7}" destId="{EF775122-507B-42F1-93C4-E88088330CAD}" srcOrd="2" destOrd="0" presId="urn:microsoft.com/office/officeart/2008/layout/NameandTitleOrganizationalChart"/>
    <dgm:cxn modelId="{BDA0B756-11F3-4588-81AF-2EA22AC1FCD9}" type="presParOf" srcId="{271A6952-A3C7-40D0-BF21-36B23A90AF1B}" destId="{7457F524-BA9A-4FF6-9405-60E7E19B6FD4}" srcOrd="1" destOrd="0" presId="urn:microsoft.com/office/officeart/2008/layout/NameandTitleOrganizationalChart"/>
    <dgm:cxn modelId="{94D09225-F8FD-446E-8500-52633A86ED35}" type="presParOf" srcId="{271A6952-A3C7-40D0-BF21-36B23A90AF1B}" destId="{18E0C00A-A510-496D-9364-5F78C310962A}" srcOrd="2" destOrd="0" presId="urn:microsoft.com/office/officeart/2008/layout/NameandTitleOrganizationalChart"/>
    <dgm:cxn modelId="{6B7BB46E-0FFA-44AD-8A03-9AF006E82D6D}" type="presParOf" srcId="{FD52AA56-35E7-4FB5-9ADD-A36BDF0E39C5}" destId="{B643E8C4-1F1F-417D-BE63-01E568954B02}" srcOrd="1" destOrd="0" presId="urn:microsoft.com/office/officeart/2008/layout/NameandTitleOrganizationalChart"/>
    <dgm:cxn modelId="{76B8662B-D7F9-4FF3-9849-AF52723E5B4F}" type="presParOf" srcId="{B643E8C4-1F1F-417D-BE63-01E568954B02}" destId="{B5DD645B-AF32-4FEA-9436-A03EA95A80BF}" srcOrd="0" destOrd="0" presId="urn:microsoft.com/office/officeart/2008/layout/NameandTitleOrganizationalChart"/>
    <dgm:cxn modelId="{9F506507-B266-4B2F-BD82-C406649B5A08}" type="presParOf" srcId="{B5DD645B-AF32-4FEA-9436-A03EA95A80BF}" destId="{CAFE37D9-006B-4A3E-A701-AA4CBF843004}" srcOrd="0" destOrd="0" presId="urn:microsoft.com/office/officeart/2008/layout/NameandTitleOrganizationalChart"/>
    <dgm:cxn modelId="{40C412A3-9570-42D6-A165-D27AC6F6A6B6}" type="presParOf" srcId="{B5DD645B-AF32-4FEA-9436-A03EA95A80BF}" destId="{52F4D28B-A29E-4198-8B4A-D0BDA0B49472}" srcOrd="1" destOrd="0" presId="urn:microsoft.com/office/officeart/2008/layout/NameandTitleOrganizationalChart"/>
    <dgm:cxn modelId="{3A3AEA2B-7867-4D4A-963A-FF81F0B59F52}" type="presParOf" srcId="{B5DD645B-AF32-4FEA-9436-A03EA95A80BF}" destId="{7E17EFAD-C3B7-42FE-8F06-EFFD8C700C6F}" srcOrd="2" destOrd="0" presId="urn:microsoft.com/office/officeart/2008/layout/NameandTitleOrganizationalChart"/>
    <dgm:cxn modelId="{EF80E5E2-7B3E-495A-B461-BC4F038F3F09}" type="presParOf" srcId="{B643E8C4-1F1F-417D-BE63-01E568954B02}" destId="{14CE2A99-AFE3-49C0-A2C4-4B979E13A167}" srcOrd="1" destOrd="0" presId="urn:microsoft.com/office/officeart/2008/layout/NameandTitleOrganizationalChart"/>
    <dgm:cxn modelId="{505325C7-7661-45D2-9992-21E421ED82A9}" type="presParOf" srcId="{B643E8C4-1F1F-417D-BE63-01E568954B02}" destId="{ED56AE14-BD18-4897-9BA9-5B925ABAB071}" srcOrd="2" destOrd="0" presId="urn:microsoft.com/office/officeart/2008/layout/NameandTitleOrganizationalChart"/>
    <dgm:cxn modelId="{5348CC3C-1EF5-48BE-8309-46B69D47063E}" type="presParOf" srcId="{FD52AA56-35E7-4FB5-9ADD-A36BDF0E39C5}" destId="{C1F3FB80-976D-4F84-A617-11198D13AAD1}" srcOrd="2" destOrd="0" presId="urn:microsoft.com/office/officeart/2008/layout/NameandTitleOrganizationalChart"/>
    <dgm:cxn modelId="{93D42917-9426-4F94-AB03-CDF2ED7FE5A2}" type="presParOf" srcId="{C1F3FB80-976D-4F84-A617-11198D13AAD1}" destId="{27B47B2C-6D30-454F-B846-6D2D967C9FF0}" srcOrd="0" destOrd="0" presId="urn:microsoft.com/office/officeart/2008/layout/NameandTitleOrganizationalChart"/>
    <dgm:cxn modelId="{7A747FA9-7CE2-4326-8062-6F3063859D39}" type="presParOf" srcId="{27B47B2C-6D30-454F-B846-6D2D967C9FF0}" destId="{7B580B8B-B917-467D-AB45-C6A93E404E26}" srcOrd="0" destOrd="0" presId="urn:microsoft.com/office/officeart/2008/layout/NameandTitleOrganizationalChart"/>
    <dgm:cxn modelId="{452CB919-9C20-437E-8437-A34D4731AA8D}" type="presParOf" srcId="{27B47B2C-6D30-454F-B846-6D2D967C9FF0}" destId="{71B91352-86FF-46F6-8F1C-4C9241FD7D87}" srcOrd="1" destOrd="0" presId="urn:microsoft.com/office/officeart/2008/layout/NameandTitleOrganizationalChart"/>
    <dgm:cxn modelId="{578EB043-14C0-4728-82A4-F7A45B81F4AB}" type="presParOf" srcId="{27B47B2C-6D30-454F-B846-6D2D967C9FF0}" destId="{B4A7236A-4DEC-4E6E-B136-963CA456D288}" srcOrd="2" destOrd="0" presId="urn:microsoft.com/office/officeart/2008/layout/NameandTitleOrganizationalChart"/>
    <dgm:cxn modelId="{B5F143CC-3AB2-47DD-BB47-E0FBB409EBD4}" type="presParOf" srcId="{C1F3FB80-976D-4F84-A617-11198D13AAD1}" destId="{94BE3A55-8F45-4B19-A5CB-E331926B64A5}" srcOrd="1" destOrd="0" presId="urn:microsoft.com/office/officeart/2008/layout/NameandTitleOrganizationalChart"/>
    <dgm:cxn modelId="{3ED44024-003A-4CEF-ABF5-3AADB03D2856}" type="presParOf" srcId="{94BE3A55-8F45-4B19-A5CB-E331926B64A5}" destId="{C5D1722C-D74F-496D-B8A6-AF9A3151F78F}" srcOrd="0" destOrd="0" presId="urn:microsoft.com/office/officeart/2008/layout/NameandTitleOrganizationalChart"/>
    <dgm:cxn modelId="{7A97B6D9-7009-4808-969D-7451B77D3BD5}" type="presParOf" srcId="{94BE3A55-8F45-4B19-A5CB-E331926B64A5}" destId="{CD416410-0BF4-4B5F-B0B3-F26DC7AEFC53}" srcOrd="1" destOrd="0" presId="urn:microsoft.com/office/officeart/2008/layout/NameandTitleOrganizationalChart"/>
    <dgm:cxn modelId="{1A82D295-1859-4CCC-AD0D-FDC39710D6F4}" type="presParOf" srcId="{CD416410-0BF4-4B5F-B0B3-F26DC7AEFC53}" destId="{67921388-C39B-4B66-B0E0-9D9178256294}" srcOrd="0" destOrd="0" presId="urn:microsoft.com/office/officeart/2008/layout/NameandTitleOrganizationalChart"/>
    <dgm:cxn modelId="{76161B51-F9BF-4533-8DBF-93BCA3A93CF5}" type="presParOf" srcId="{67921388-C39B-4B66-B0E0-9D9178256294}" destId="{E202ECAF-B475-468D-96A0-2F39D4BD9E4F}" srcOrd="0" destOrd="0" presId="urn:microsoft.com/office/officeart/2008/layout/NameandTitleOrganizationalChart"/>
    <dgm:cxn modelId="{D6D33E17-0186-4CC0-8CB6-A9748AB654F3}" type="presParOf" srcId="{67921388-C39B-4B66-B0E0-9D9178256294}" destId="{AFA87CC3-0C40-438F-8022-2D857B218BD5}" srcOrd="1" destOrd="0" presId="urn:microsoft.com/office/officeart/2008/layout/NameandTitleOrganizationalChart"/>
    <dgm:cxn modelId="{3AC80D72-30CF-4282-8F64-48901413F18E}" type="presParOf" srcId="{67921388-C39B-4B66-B0E0-9D9178256294}" destId="{C23216A1-295C-475F-8BCA-0B2BB8AA3B03}" srcOrd="2" destOrd="0" presId="urn:microsoft.com/office/officeart/2008/layout/NameandTitleOrganizationalChart"/>
    <dgm:cxn modelId="{D449D594-1914-4457-976D-B66270B18B34}" type="presParOf" srcId="{CD416410-0BF4-4B5F-B0B3-F26DC7AEFC53}" destId="{71F20C16-247C-4E75-8C12-6A231451A8B0}" srcOrd="1" destOrd="0" presId="urn:microsoft.com/office/officeart/2008/layout/NameandTitleOrganizationalChart"/>
    <dgm:cxn modelId="{B8CEBA1A-704F-436B-B582-B6500F2A2A50}" type="presParOf" srcId="{CD416410-0BF4-4B5F-B0B3-F26DC7AEFC53}" destId="{9A5B51D1-EA2E-4511-8336-C4C2986BB8DD}" srcOrd="2" destOrd="0" presId="urn:microsoft.com/office/officeart/2008/layout/NameandTitleOrganizationalChart"/>
    <dgm:cxn modelId="{E80DE7FE-5C76-4DAC-93A5-839401A1EAAC}" type="presParOf" srcId="{94BE3A55-8F45-4B19-A5CB-E331926B64A5}" destId="{5632CA6D-84E5-46E3-9D57-2404E43E6660}" srcOrd="2" destOrd="0" presId="urn:microsoft.com/office/officeart/2008/layout/NameandTitleOrganizationalChart"/>
    <dgm:cxn modelId="{276816ED-1A69-4E64-8402-3DFFEA31163A}" type="presParOf" srcId="{94BE3A55-8F45-4B19-A5CB-E331926B64A5}" destId="{16AA0543-5C98-4689-AAF4-BDFD606CA13E}" srcOrd="3" destOrd="0" presId="urn:microsoft.com/office/officeart/2008/layout/NameandTitleOrganizationalChart"/>
    <dgm:cxn modelId="{5C8A68C8-3B37-465A-86E5-17504192E776}" type="presParOf" srcId="{16AA0543-5C98-4689-AAF4-BDFD606CA13E}" destId="{215E5B10-ED9C-4A65-BACB-13DF54A70307}" srcOrd="0" destOrd="0" presId="urn:microsoft.com/office/officeart/2008/layout/NameandTitleOrganizationalChart"/>
    <dgm:cxn modelId="{8EE79290-3FF0-4ED8-90AC-51362BE8839A}" type="presParOf" srcId="{215E5B10-ED9C-4A65-BACB-13DF54A70307}" destId="{33D72CFC-000C-4761-BBC6-326D2A05CC13}" srcOrd="0" destOrd="0" presId="urn:microsoft.com/office/officeart/2008/layout/NameandTitleOrganizationalChart"/>
    <dgm:cxn modelId="{02BF82A6-EB78-487E-A58A-AFC0094A67E5}" type="presParOf" srcId="{215E5B10-ED9C-4A65-BACB-13DF54A70307}" destId="{827F31BB-6B57-4B7B-B5EF-62990141A955}" srcOrd="1" destOrd="0" presId="urn:microsoft.com/office/officeart/2008/layout/NameandTitleOrganizationalChart"/>
    <dgm:cxn modelId="{80DF2093-4310-44DB-94A8-87E5301D4FA3}" type="presParOf" srcId="{215E5B10-ED9C-4A65-BACB-13DF54A70307}" destId="{37EFB576-54F1-41DF-82C5-C3DCA9F432D5}" srcOrd="2" destOrd="0" presId="urn:microsoft.com/office/officeart/2008/layout/NameandTitleOrganizationalChart"/>
    <dgm:cxn modelId="{C86F9D22-2124-4DAB-A5CD-55668D49FDA6}" type="presParOf" srcId="{16AA0543-5C98-4689-AAF4-BDFD606CA13E}" destId="{E9301746-5AD1-4F96-ACC3-DA94E99F4157}" srcOrd="1" destOrd="0" presId="urn:microsoft.com/office/officeart/2008/layout/NameandTitleOrganizationalChart"/>
    <dgm:cxn modelId="{6E940461-8C1A-4FA9-AF9B-0287C052D279}" type="presParOf" srcId="{16AA0543-5C98-4689-AAF4-BDFD606CA13E}" destId="{41BD4279-2139-4E9A-AE14-642637B9B0CE}" srcOrd="2" destOrd="0" presId="urn:microsoft.com/office/officeart/2008/layout/NameandTitleOrganizationalChart"/>
    <dgm:cxn modelId="{24F94213-FF82-466C-9C38-FABBD10ADF7C}" type="presParOf" srcId="{94BE3A55-8F45-4B19-A5CB-E331926B64A5}" destId="{285F77FC-97CA-489C-8C57-549E4C8921BE}" srcOrd="4" destOrd="0" presId="urn:microsoft.com/office/officeart/2008/layout/NameandTitleOrganizationalChart"/>
    <dgm:cxn modelId="{61CAE552-FDAC-4820-9CE6-C18CF93507D3}" type="presParOf" srcId="{94BE3A55-8F45-4B19-A5CB-E331926B64A5}" destId="{4CB34BE5-E8B4-48C6-83A4-15183F33574C}" srcOrd="5" destOrd="0" presId="urn:microsoft.com/office/officeart/2008/layout/NameandTitleOrganizationalChart"/>
    <dgm:cxn modelId="{27CB71C0-81BE-40FB-84B0-3D13355F6219}" type="presParOf" srcId="{4CB34BE5-E8B4-48C6-83A4-15183F33574C}" destId="{198A22AF-B18A-4665-86ED-DAA07F38ECE7}" srcOrd="0" destOrd="0" presId="urn:microsoft.com/office/officeart/2008/layout/NameandTitleOrganizationalChart"/>
    <dgm:cxn modelId="{3D05FAA6-053B-4450-8528-4AECE0F44ED9}" type="presParOf" srcId="{198A22AF-B18A-4665-86ED-DAA07F38ECE7}" destId="{0A4276E4-F0BF-4EC6-A276-9414443B015C}" srcOrd="0" destOrd="0" presId="urn:microsoft.com/office/officeart/2008/layout/NameandTitleOrganizationalChart"/>
    <dgm:cxn modelId="{DE5E4341-3094-4B8F-B2B1-49DF9B6CB4CD}" type="presParOf" srcId="{198A22AF-B18A-4665-86ED-DAA07F38ECE7}" destId="{BD215692-ADBF-4ECD-A4BD-1DC706DE8154}" srcOrd="1" destOrd="0" presId="urn:microsoft.com/office/officeart/2008/layout/NameandTitleOrganizationalChart"/>
    <dgm:cxn modelId="{A27E2153-8C2A-4DA9-8A94-822757749D48}" type="presParOf" srcId="{198A22AF-B18A-4665-86ED-DAA07F38ECE7}" destId="{5B1F4286-E900-40FF-A47E-8AEFF67DC536}" srcOrd="2" destOrd="0" presId="urn:microsoft.com/office/officeart/2008/layout/NameandTitleOrganizationalChart"/>
    <dgm:cxn modelId="{6271929E-1384-4FE3-B43A-9138A152F518}" type="presParOf" srcId="{4CB34BE5-E8B4-48C6-83A4-15183F33574C}" destId="{DFC66114-B2F3-4690-9BAD-26A3ADE9FA72}" srcOrd="1" destOrd="0" presId="urn:microsoft.com/office/officeart/2008/layout/NameandTitleOrganizationalChart"/>
    <dgm:cxn modelId="{2C64B91F-1D4A-4499-90B1-5F72C4E4D668}" type="presParOf" srcId="{4CB34BE5-E8B4-48C6-83A4-15183F33574C}" destId="{998964A0-B34A-4B7E-9B2E-0F6B48452F77}" srcOrd="2" destOrd="0" presId="urn:microsoft.com/office/officeart/2008/layout/NameandTitleOrganizationalChart"/>
    <dgm:cxn modelId="{62D0B0C3-402A-4B8E-A2DB-119550B0FFDF}" type="presParOf" srcId="{94BE3A55-8F45-4B19-A5CB-E331926B64A5}" destId="{4AA0370D-E20C-46E7-9142-9AD4AF7E0E69}" srcOrd="6" destOrd="0" presId="urn:microsoft.com/office/officeart/2008/layout/NameandTitleOrganizationalChart"/>
    <dgm:cxn modelId="{9999DC8E-33E1-4F9B-8FC9-E92CAD2B2D45}" type="presParOf" srcId="{94BE3A55-8F45-4B19-A5CB-E331926B64A5}" destId="{F610B1F3-ED2F-4101-AE7C-52975C78EE8F}" srcOrd="7" destOrd="0" presId="urn:microsoft.com/office/officeart/2008/layout/NameandTitleOrganizationalChart"/>
    <dgm:cxn modelId="{AC0CCAB9-6DFB-42A4-BA91-78C2ACE8CC83}" type="presParOf" srcId="{F610B1F3-ED2F-4101-AE7C-52975C78EE8F}" destId="{4F1625B3-1439-457D-8F97-6AD8E4BA3A72}" srcOrd="0" destOrd="0" presId="urn:microsoft.com/office/officeart/2008/layout/NameandTitleOrganizationalChart"/>
    <dgm:cxn modelId="{31764BFA-D3EF-4F2F-BCFC-4993FE2F8A33}" type="presParOf" srcId="{4F1625B3-1439-457D-8F97-6AD8E4BA3A72}" destId="{9B727837-5062-42AC-BC64-69225BD97267}" srcOrd="0" destOrd="0" presId="urn:microsoft.com/office/officeart/2008/layout/NameandTitleOrganizationalChart"/>
    <dgm:cxn modelId="{CA022506-FDA6-46E4-B975-26654259137A}" type="presParOf" srcId="{4F1625B3-1439-457D-8F97-6AD8E4BA3A72}" destId="{3DF5E6B3-ABE3-4FF5-9D5D-75196261BC9A}" srcOrd="1" destOrd="0" presId="urn:microsoft.com/office/officeart/2008/layout/NameandTitleOrganizationalChart"/>
    <dgm:cxn modelId="{64F0A5D7-B358-4F9C-B2AE-0C3A5F1E5BC2}" type="presParOf" srcId="{4F1625B3-1439-457D-8F97-6AD8E4BA3A72}" destId="{C71DCCC1-B782-430B-8621-5E105DD97630}" srcOrd="2" destOrd="0" presId="urn:microsoft.com/office/officeart/2008/layout/NameandTitleOrganizationalChart"/>
    <dgm:cxn modelId="{F83CC362-ACC0-42FC-AA1A-274F54463C7B}" type="presParOf" srcId="{F610B1F3-ED2F-4101-AE7C-52975C78EE8F}" destId="{39CFC19F-BC73-42B7-996C-99FE6157E6E5}" srcOrd="1" destOrd="0" presId="urn:microsoft.com/office/officeart/2008/layout/NameandTitleOrganizationalChart"/>
    <dgm:cxn modelId="{702F5080-3E26-49C1-86EB-7A04BADEECC2}" type="presParOf" srcId="{F610B1F3-ED2F-4101-AE7C-52975C78EE8F}" destId="{E958E7B8-489B-4DDD-8C49-2B3F8D000C64}" srcOrd="2" destOrd="0" presId="urn:microsoft.com/office/officeart/2008/layout/NameandTitleOrganizationalChart"/>
    <dgm:cxn modelId="{FABF584A-40EF-422E-9D55-4ACB5F3FC795}" type="presParOf" srcId="{94BE3A55-8F45-4B19-A5CB-E331926B64A5}" destId="{369AA7BC-725A-4098-A0B4-3A2AF7AEE620}" srcOrd="8" destOrd="0" presId="urn:microsoft.com/office/officeart/2008/layout/NameandTitleOrganizationalChart"/>
    <dgm:cxn modelId="{DA3D9886-B842-47C8-B976-EFC73BEC5F6F}" type="presParOf" srcId="{94BE3A55-8F45-4B19-A5CB-E331926B64A5}" destId="{2CA1DB26-F96A-4367-8BF5-2CF783259193}" srcOrd="9" destOrd="0" presId="urn:microsoft.com/office/officeart/2008/layout/NameandTitleOrganizationalChart"/>
    <dgm:cxn modelId="{F361B263-0656-4435-B0B3-45A5CCE15900}" type="presParOf" srcId="{2CA1DB26-F96A-4367-8BF5-2CF783259193}" destId="{39F5924B-50A5-479B-B2D4-D15A01FF5FCF}" srcOrd="0" destOrd="0" presId="urn:microsoft.com/office/officeart/2008/layout/NameandTitleOrganizationalChart"/>
    <dgm:cxn modelId="{C41826CA-432A-4094-BEC5-B8A918E974CA}" type="presParOf" srcId="{39F5924B-50A5-479B-B2D4-D15A01FF5FCF}" destId="{6953DE78-BE89-40C8-8AA6-73453C5981AE}" srcOrd="0" destOrd="0" presId="urn:microsoft.com/office/officeart/2008/layout/NameandTitleOrganizationalChart"/>
    <dgm:cxn modelId="{CFAB7156-E497-47DF-8AA9-F54DC5245EBE}" type="presParOf" srcId="{39F5924B-50A5-479B-B2D4-D15A01FF5FCF}" destId="{0CFBE6DC-78E2-40E8-BE4C-3DE514ABB43E}" srcOrd="1" destOrd="0" presId="urn:microsoft.com/office/officeart/2008/layout/NameandTitleOrganizationalChart"/>
    <dgm:cxn modelId="{F2EAB056-18E5-4A43-8F04-2EE820C3E29D}" type="presParOf" srcId="{39F5924B-50A5-479B-B2D4-D15A01FF5FCF}" destId="{584CE80B-0C01-4191-BD01-AACF00AF1B83}" srcOrd="2" destOrd="0" presId="urn:microsoft.com/office/officeart/2008/layout/NameandTitleOrganizationalChart"/>
    <dgm:cxn modelId="{EBD72093-2F55-4915-A75B-D8F7E2471E8F}" type="presParOf" srcId="{2CA1DB26-F96A-4367-8BF5-2CF783259193}" destId="{3C413834-0BAE-4FBC-8770-C6BBA4927BDB}" srcOrd="1" destOrd="0" presId="urn:microsoft.com/office/officeart/2008/layout/NameandTitleOrganizationalChart"/>
    <dgm:cxn modelId="{ED230D98-C3FB-4179-976E-E6D6304A5E5E}" type="presParOf" srcId="{2CA1DB26-F96A-4367-8BF5-2CF783259193}" destId="{97523A46-23B1-4B51-AB1C-2A90E398CDB1}" srcOrd="2" destOrd="0" presId="urn:microsoft.com/office/officeart/2008/layout/NameandTitleOrganizationalChart"/>
    <dgm:cxn modelId="{4A36BCBD-DC31-4632-8728-BF54E32B0526}" type="presParOf" srcId="{94BE3A55-8F45-4B19-A5CB-E331926B64A5}" destId="{4A9D6BD7-D797-49C6-BE72-C57A807A77A4}" srcOrd="10" destOrd="0" presId="urn:microsoft.com/office/officeart/2008/layout/NameandTitleOrganizationalChart"/>
    <dgm:cxn modelId="{F0738D4C-A7B0-448C-8578-C4756F71BC83}" type="presParOf" srcId="{94BE3A55-8F45-4B19-A5CB-E331926B64A5}" destId="{E4BBCEFB-40F4-4571-BBE7-9E49E490AFF7}" srcOrd="11" destOrd="0" presId="urn:microsoft.com/office/officeart/2008/layout/NameandTitleOrganizationalChart"/>
    <dgm:cxn modelId="{C69A5E6C-71E0-4FAD-8FB3-B1465DC15654}" type="presParOf" srcId="{E4BBCEFB-40F4-4571-BBE7-9E49E490AFF7}" destId="{0A1E7BDF-ADC5-4FF6-92F1-F2BE2297E422}" srcOrd="0" destOrd="0" presId="urn:microsoft.com/office/officeart/2008/layout/NameandTitleOrganizationalChart"/>
    <dgm:cxn modelId="{BB7D550E-72AE-4CF5-806A-B562C26E7C30}" type="presParOf" srcId="{0A1E7BDF-ADC5-4FF6-92F1-F2BE2297E422}" destId="{89B39FD2-F974-4AE5-BB2F-20E2431C1397}" srcOrd="0" destOrd="0" presId="urn:microsoft.com/office/officeart/2008/layout/NameandTitleOrganizationalChart"/>
    <dgm:cxn modelId="{16DE5F9C-025A-4108-AB60-4195F806B6C5}" type="presParOf" srcId="{0A1E7BDF-ADC5-4FF6-92F1-F2BE2297E422}" destId="{9F9EB45C-1478-4917-992D-BECC9995A00A}" srcOrd="1" destOrd="0" presId="urn:microsoft.com/office/officeart/2008/layout/NameandTitleOrganizationalChart"/>
    <dgm:cxn modelId="{52A33F05-24D5-4413-A6E3-0974C7D850F1}" type="presParOf" srcId="{0A1E7BDF-ADC5-4FF6-92F1-F2BE2297E422}" destId="{AB7FA8A8-C894-4C42-8F3C-AB8C155115D0}" srcOrd="2" destOrd="0" presId="urn:microsoft.com/office/officeart/2008/layout/NameandTitleOrganizationalChart"/>
    <dgm:cxn modelId="{CD26E230-5F1E-42F6-A7E3-4CA79D1A1DB4}" type="presParOf" srcId="{E4BBCEFB-40F4-4571-BBE7-9E49E490AFF7}" destId="{103A47D2-542B-494F-BBED-86A0416DDB6C}" srcOrd="1" destOrd="0" presId="urn:microsoft.com/office/officeart/2008/layout/NameandTitleOrganizationalChart"/>
    <dgm:cxn modelId="{4A3C54C0-CE8F-4B36-AD71-3256EF6B7918}" type="presParOf" srcId="{E4BBCEFB-40F4-4571-BBE7-9E49E490AFF7}" destId="{62E41459-22C8-4574-9AB2-D9741CB0821F}" srcOrd="2" destOrd="0" presId="urn:microsoft.com/office/officeart/2008/layout/NameandTitleOrganizationalChart"/>
    <dgm:cxn modelId="{ABF181E8-6913-48F2-A75A-CC96B8819A7E}" type="presParOf" srcId="{C1F3FB80-976D-4F84-A617-11198D13AAD1}" destId="{3C0AEA18-FD30-4AAB-857D-5724107878AC}"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7B45267-66B5-4395-86BE-D88146CF9AB4}" type="doc">
      <dgm:prSet loTypeId="urn:microsoft.com/office/officeart/2005/8/layout/chevron2" loCatId="process" qsTypeId="urn:microsoft.com/office/officeart/2005/8/quickstyle/simple2" qsCatId="simple" csTypeId="urn:microsoft.com/office/officeart/2005/8/colors/accent1_2" csCatId="accent1" phldr="1"/>
      <dgm:spPr/>
      <dgm:t>
        <a:bodyPr/>
        <a:lstStyle/>
        <a:p>
          <a:endParaRPr kumimoji="1" lang="ja-JP" altLang="en-US"/>
        </a:p>
      </dgm:t>
    </dgm:pt>
    <dgm:pt modelId="{C44E93BE-8A0C-4577-ABF7-D7814EF6E219}">
      <dgm:prSet phldrT="[テキスト]" custT="1"/>
      <dgm:spPr/>
      <dgm:t>
        <a:bodyPr/>
        <a:lstStyle/>
        <a:p>
          <a:r>
            <a:rPr kumimoji="1" lang="ja-JP" altLang="en-US" sz="1000"/>
            <a:t>検出</a:t>
          </a:r>
        </a:p>
      </dgm:t>
    </dgm:pt>
    <dgm:pt modelId="{2A6C16EC-EFF2-4CEB-9242-4D1F43E53FB1}" type="parTrans" cxnId="{298FC8C9-A8CF-457C-86F6-C3EF30ABA443}">
      <dgm:prSet/>
      <dgm:spPr/>
      <dgm:t>
        <a:bodyPr/>
        <a:lstStyle/>
        <a:p>
          <a:endParaRPr kumimoji="1" lang="ja-JP" altLang="en-US" sz="1000"/>
        </a:p>
      </dgm:t>
    </dgm:pt>
    <dgm:pt modelId="{3189F002-3BEC-4BFD-A300-C3D83BA20BD3}" type="sibTrans" cxnId="{298FC8C9-A8CF-457C-86F6-C3EF30ABA443}">
      <dgm:prSet/>
      <dgm:spPr/>
      <dgm:t>
        <a:bodyPr/>
        <a:lstStyle/>
        <a:p>
          <a:endParaRPr kumimoji="1" lang="ja-JP" altLang="en-US" sz="1000"/>
        </a:p>
      </dgm:t>
    </dgm:pt>
    <dgm:pt modelId="{DD40DF1F-ACCD-4D21-A078-1B0FCFBA0FDE}">
      <dgm:prSet phldrT="[テキスト]" custT="1"/>
      <dgm:spPr/>
      <dgm:t>
        <a:bodyPr/>
        <a:lstStyle/>
        <a:p>
          <a:r>
            <a:rPr lang="ja-JP" altLang="en-US" sz="1000"/>
            <a:t>セキュリティシステムによるアラート</a:t>
          </a:r>
          <a:endParaRPr kumimoji="1" lang="ja-JP" altLang="en-US" sz="1000"/>
        </a:p>
      </dgm:t>
    </dgm:pt>
    <dgm:pt modelId="{655232BD-8030-4556-8571-C17CF35BFBBD}" type="parTrans" cxnId="{CECAB2D5-B36A-4E31-A581-ED0D28FB40BB}">
      <dgm:prSet/>
      <dgm:spPr/>
      <dgm:t>
        <a:bodyPr/>
        <a:lstStyle/>
        <a:p>
          <a:endParaRPr kumimoji="1" lang="ja-JP" altLang="en-US" sz="1000"/>
        </a:p>
      </dgm:t>
    </dgm:pt>
    <dgm:pt modelId="{CE164BE5-01AB-41C1-9EE6-0227218C4CDE}" type="sibTrans" cxnId="{CECAB2D5-B36A-4E31-A581-ED0D28FB40BB}">
      <dgm:prSet/>
      <dgm:spPr/>
      <dgm:t>
        <a:bodyPr/>
        <a:lstStyle/>
        <a:p>
          <a:endParaRPr kumimoji="1" lang="ja-JP" altLang="en-US" sz="1000"/>
        </a:p>
      </dgm:t>
    </dgm:pt>
    <dgm:pt modelId="{46DB98BB-472A-491F-BBB9-D00436F1B054}">
      <dgm:prSet phldrT="[テキスト]" custT="1"/>
      <dgm:spPr/>
      <dgm:t>
        <a:bodyPr/>
        <a:lstStyle/>
        <a:p>
          <a:r>
            <a:rPr kumimoji="1" lang="ja-JP" altLang="en-US" sz="1000"/>
            <a:t>判別不明の際には</a:t>
          </a:r>
          <a:r>
            <a:rPr kumimoji="1" lang="en-US" altLang="ja-JP" sz="1000"/>
            <a:t>IT</a:t>
          </a:r>
          <a:r>
            <a:rPr kumimoji="1" lang="ja-JP" altLang="en-US" sz="1000"/>
            <a:t>担当者、セキュリティ専門家へ連絡</a:t>
          </a:r>
        </a:p>
      </dgm:t>
    </dgm:pt>
    <dgm:pt modelId="{84D51796-FAD7-431D-914D-769114C4E32F}" type="parTrans" cxnId="{30BC31E9-BBAF-4F72-9161-558A43403242}">
      <dgm:prSet/>
      <dgm:spPr/>
      <dgm:t>
        <a:bodyPr/>
        <a:lstStyle/>
        <a:p>
          <a:endParaRPr kumimoji="1" lang="ja-JP" altLang="en-US" sz="1000"/>
        </a:p>
      </dgm:t>
    </dgm:pt>
    <dgm:pt modelId="{3D845F4A-7940-4D99-9F15-D68D8F8D6A35}" type="sibTrans" cxnId="{30BC31E9-BBAF-4F72-9161-558A43403242}">
      <dgm:prSet/>
      <dgm:spPr/>
      <dgm:t>
        <a:bodyPr/>
        <a:lstStyle/>
        <a:p>
          <a:endParaRPr kumimoji="1" lang="ja-JP" altLang="en-US" sz="1000"/>
        </a:p>
      </dgm:t>
    </dgm:pt>
    <dgm:pt modelId="{D488C67B-BE40-4044-A724-8FA42A6AF06D}">
      <dgm:prSet phldrT="[テキスト]" custT="1"/>
      <dgm:spPr/>
      <dgm:t>
        <a:bodyPr/>
        <a:lstStyle/>
        <a:p>
          <a:r>
            <a:rPr kumimoji="1" lang="ja-JP" altLang="en-US" sz="1000"/>
            <a:t>評価</a:t>
          </a:r>
        </a:p>
      </dgm:t>
    </dgm:pt>
    <dgm:pt modelId="{9DC2C16D-343F-4081-8A80-C6923B75C08F}" type="parTrans" cxnId="{E827B002-0EBF-43D9-AF18-340B54273ED1}">
      <dgm:prSet/>
      <dgm:spPr/>
      <dgm:t>
        <a:bodyPr/>
        <a:lstStyle/>
        <a:p>
          <a:endParaRPr kumimoji="1" lang="ja-JP" altLang="en-US" sz="1000"/>
        </a:p>
      </dgm:t>
    </dgm:pt>
    <dgm:pt modelId="{0E6A8389-1726-4CA9-A1E1-B995E295DCAB}" type="sibTrans" cxnId="{E827B002-0EBF-43D9-AF18-340B54273ED1}">
      <dgm:prSet/>
      <dgm:spPr/>
      <dgm:t>
        <a:bodyPr/>
        <a:lstStyle/>
        <a:p>
          <a:endParaRPr kumimoji="1" lang="ja-JP" altLang="en-US" sz="1000"/>
        </a:p>
      </dgm:t>
    </dgm:pt>
    <dgm:pt modelId="{11859846-4621-4F5B-A521-1DF97BC51E07}">
      <dgm:prSet phldrT="[テキスト]" custT="1"/>
      <dgm:spPr/>
      <dgm:t>
        <a:bodyPr/>
        <a:lstStyle/>
        <a:p>
          <a:r>
            <a:rPr lang="ja-JP" altLang="en-US" sz="1000"/>
            <a:t>即座に影響範囲と復旧までの時間を評価</a:t>
          </a:r>
          <a:endParaRPr kumimoji="1" lang="ja-JP" altLang="en-US" sz="1000"/>
        </a:p>
      </dgm:t>
    </dgm:pt>
    <dgm:pt modelId="{42848CA6-4BF5-40DC-9DAC-FE1DFD218022}" type="parTrans" cxnId="{A2FCECA4-178C-4441-8E80-B423D4F39ABA}">
      <dgm:prSet/>
      <dgm:spPr/>
      <dgm:t>
        <a:bodyPr/>
        <a:lstStyle/>
        <a:p>
          <a:endParaRPr kumimoji="1" lang="ja-JP" altLang="en-US" sz="1000"/>
        </a:p>
      </dgm:t>
    </dgm:pt>
    <dgm:pt modelId="{51EE6EA5-26F0-4D44-A22E-A25D422FD9EC}" type="sibTrans" cxnId="{A2FCECA4-178C-4441-8E80-B423D4F39ABA}">
      <dgm:prSet/>
      <dgm:spPr/>
      <dgm:t>
        <a:bodyPr/>
        <a:lstStyle/>
        <a:p>
          <a:endParaRPr kumimoji="1" lang="ja-JP" altLang="en-US" sz="1000"/>
        </a:p>
      </dgm:t>
    </dgm:pt>
    <dgm:pt modelId="{20775616-6148-4B36-BAD2-54C9FF356E40}">
      <dgm:prSet phldrT="[テキスト]" custT="1"/>
      <dgm:spPr/>
      <dgm:t>
        <a:bodyPr/>
        <a:lstStyle/>
        <a:p>
          <a:r>
            <a:rPr kumimoji="1" lang="ja-JP" altLang="en-US" sz="1000"/>
            <a:t>影響が自店舗に留まる場合には経営者、他店舗に影響がある場合はコミュニケーション担当に連絡</a:t>
          </a:r>
        </a:p>
      </dgm:t>
    </dgm:pt>
    <dgm:pt modelId="{7BD89E7B-53CB-4A8A-A5E0-F1EAB075EA43}" type="parTrans" cxnId="{7F456FDF-B600-47DE-ABBE-B099BDC8AED6}">
      <dgm:prSet/>
      <dgm:spPr/>
      <dgm:t>
        <a:bodyPr/>
        <a:lstStyle/>
        <a:p>
          <a:endParaRPr kumimoji="1" lang="ja-JP" altLang="en-US" sz="1000"/>
        </a:p>
      </dgm:t>
    </dgm:pt>
    <dgm:pt modelId="{2CE921D9-1C3B-48C2-899E-50F8194AA3FA}" type="sibTrans" cxnId="{7F456FDF-B600-47DE-ABBE-B099BDC8AED6}">
      <dgm:prSet/>
      <dgm:spPr/>
      <dgm:t>
        <a:bodyPr/>
        <a:lstStyle/>
        <a:p>
          <a:endParaRPr kumimoji="1" lang="ja-JP" altLang="en-US" sz="1000"/>
        </a:p>
      </dgm:t>
    </dgm:pt>
    <dgm:pt modelId="{57CE775E-1186-41E3-BCDB-2054821D2826}">
      <dgm:prSet phldrT="[テキスト]" custT="1"/>
      <dgm:spPr/>
      <dgm:t>
        <a:bodyPr/>
        <a:lstStyle/>
        <a:p>
          <a:r>
            <a:rPr kumimoji="1" lang="ja-JP" altLang="en-US" sz="800"/>
            <a:t>封じ込め</a:t>
          </a:r>
          <a:endParaRPr kumimoji="1" lang="en-US" altLang="ja-JP" sz="800"/>
        </a:p>
      </dgm:t>
    </dgm:pt>
    <dgm:pt modelId="{D7C0C942-FFA7-4B58-B090-6D7131037F41}" type="parTrans" cxnId="{4EA359F8-8120-4AAE-9B54-197177C20A9F}">
      <dgm:prSet/>
      <dgm:spPr/>
      <dgm:t>
        <a:bodyPr/>
        <a:lstStyle/>
        <a:p>
          <a:endParaRPr kumimoji="1" lang="ja-JP" altLang="en-US" sz="1000"/>
        </a:p>
      </dgm:t>
    </dgm:pt>
    <dgm:pt modelId="{58F8F524-3274-4E5C-BA94-381346B1B9F1}" type="sibTrans" cxnId="{4EA359F8-8120-4AAE-9B54-197177C20A9F}">
      <dgm:prSet/>
      <dgm:spPr/>
      <dgm:t>
        <a:bodyPr/>
        <a:lstStyle/>
        <a:p>
          <a:endParaRPr kumimoji="1" lang="ja-JP" altLang="en-US" sz="1000"/>
        </a:p>
      </dgm:t>
    </dgm:pt>
    <dgm:pt modelId="{749C1B7C-1C45-4D01-950A-140EF8B8478A}">
      <dgm:prSet phldrT="[テキスト]" custT="1"/>
      <dgm:spPr/>
      <dgm:t>
        <a:bodyPr/>
        <a:lstStyle/>
        <a:p>
          <a:r>
            <a:rPr lang="ja-JP" altLang="en-US" sz="1000"/>
            <a:t>該当するデータへのアクセスを直ちに遮断</a:t>
          </a:r>
          <a:endParaRPr kumimoji="1" lang="ja-JP" altLang="en-US" sz="1000"/>
        </a:p>
      </dgm:t>
    </dgm:pt>
    <dgm:pt modelId="{EE474C4C-CF7D-4B58-A51B-BCA04D831169}" type="parTrans" cxnId="{72DC0A90-E373-41A8-AEC6-ADBD48D4C93B}">
      <dgm:prSet/>
      <dgm:spPr/>
      <dgm:t>
        <a:bodyPr/>
        <a:lstStyle/>
        <a:p>
          <a:endParaRPr kumimoji="1" lang="ja-JP" altLang="en-US" sz="1000"/>
        </a:p>
      </dgm:t>
    </dgm:pt>
    <dgm:pt modelId="{2D1C44A3-1238-4B24-82FD-77897BAFEEAC}" type="sibTrans" cxnId="{72DC0A90-E373-41A8-AEC6-ADBD48D4C93B}">
      <dgm:prSet/>
      <dgm:spPr/>
      <dgm:t>
        <a:bodyPr/>
        <a:lstStyle/>
        <a:p>
          <a:endParaRPr kumimoji="1" lang="ja-JP" altLang="en-US" sz="1000"/>
        </a:p>
      </dgm:t>
    </dgm:pt>
    <dgm:pt modelId="{D322C12F-27E4-4379-B8AD-01ED9DD2C456}">
      <dgm:prSet custT="1"/>
      <dgm:spPr/>
      <dgm:t>
        <a:bodyPr/>
        <a:lstStyle/>
        <a:p>
          <a:r>
            <a:rPr kumimoji="1" lang="ja-JP" altLang="en-US" sz="1000"/>
            <a:t>通知</a:t>
          </a:r>
        </a:p>
      </dgm:t>
    </dgm:pt>
    <dgm:pt modelId="{E8262A94-B801-4A08-B4BB-F72AED0C59A3}" type="parTrans" cxnId="{ADFDA44D-CCA4-42F7-929F-89032438321C}">
      <dgm:prSet/>
      <dgm:spPr/>
      <dgm:t>
        <a:bodyPr/>
        <a:lstStyle/>
        <a:p>
          <a:endParaRPr kumimoji="1" lang="ja-JP" altLang="en-US" sz="1000"/>
        </a:p>
      </dgm:t>
    </dgm:pt>
    <dgm:pt modelId="{A03E6EA9-7F60-47F1-AC46-FCDB6308E1AE}" type="sibTrans" cxnId="{ADFDA44D-CCA4-42F7-929F-89032438321C}">
      <dgm:prSet/>
      <dgm:spPr/>
      <dgm:t>
        <a:bodyPr/>
        <a:lstStyle/>
        <a:p>
          <a:endParaRPr kumimoji="1" lang="ja-JP" altLang="en-US" sz="1000"/>
        </a:p>
      </dgm:t>
    </dgm:pt>
    <dgm:pt modelId="{D0082278-91BE-4515-BD00-ADB0950D970D}">
      <dgm:prSet custT="1"/>
      <dgm:spPr/>
      <dgm:t>
        <a:bodyPr/>
        <a:lstStyle/>
        <a:p>
          <a:r>
            <a:rPr kumimoji="1" lang="ja-JP" altLang="en-US" sz="1000"/>
            <a:t>該当データがある場合には患者に通知、ホームページに掲載</a:t>
          </a:r>
        </a:p>
      </dgm:t>
    </dgm:pt>
    <dgm:pt modelId="{13E3C24F-E382-4D5C-A4D5-63C4A9B0B021}" type="parTrans" cxnId="{C6E08770-D227-4940-8FAB-30ED3D7F26C7}">
      <dgm:prSet/>
      <dgm:spPr/>
      <dgm:t>
        <a:bodyPr/>
        <a:lstStyle/>
        <a:p>
          <a:endParaRPr kumimoji="1" lang="ja-JP" altLang="en-US" sz="1000"/>
        </a:p>
      </dgm:t>
    </dgm:pt>
    <dgm:pt modelId="{35CB7A71-7BC1-4A65-B788-6ED9069A10BB}" type="sibTrans" cxnId="{C6E08770-D227-4940-8FAB-30ED3D7F26C7}">
      <dgm:prSet/>
      <dgm:spPr/>
      <dgm:t>
        <a:bodyPr/>
        <a:lstStyle/>
        <a:p>
          <a:endParaRPr kumimoji="1" lang="ja-JP" altLang="en-US" sz="1000"/>
        </a:p>
      </dgm:t>
    </dgm:pt>
    <dgm:pt modelId="{09269A90-191D-4B39-9E24-49E21E013133}">
      <dgm:prSet custT="1"/>
      <dgm:spPr/>
      <dgm:t>
        <a:bodyPr/>
        <a:lstStyle/>
        <a:p>
          <a:r>
            <a:rPr lang="ja-JP" altLang="en-US" sz="1000"/>
            <a:t>法律に基づき必要な通知を行う</a:t>
          </a:r>
          <a:endParaRPr kumimoji="1" lang="ja-JP" altLang="en-US" sz="1000"/>
        </a:p>
      </dgm:t>
    </dgm:pt>
    <dgm:pt modelId="{5F3CDCFB-D640-4C4A-BE2A-6B5A10B01E47}" type="parTrans" cxnId="{F3095038-5246-4E88-984A-D4DDCA13B79C}">
      <dgm:prSet/>
      <dgm:spPr/>
      <dgm:t>
        <a:bodyPr/>
        <a:lstStyle/>
        <a:p>
          <a:endParaRPr kumimoji="1" lang="ja-JP" altLang="en-US" sz="1000"/>
        </a:p>
      </dgm:t>
    </dgm:pt>
    <dgm:pt modelId="{5C23B21C-A160-4112-9A5C-85DD53DE3857}" type="sibTrans" cxnId="{F3095038-5246-4E88-984A-D4DDCA13B79C}">
      <dgm:prSet/>
      <dgm:spPr/>
      <dgm:t>
        <a:bodyPr/>
        <a:lstStyle/>
        <a:p>
          <a:endParaRPr kumimoji="1" lang="ja-JP" altLang="en-US" sz="1000"/>
        </a:p>
      </dgm:t>
    </dgm:pt>
    <dgm:pt modelId="{E8AAA095-70B7-4400-9D91-B646844302EB}" type="pres">
      <dgm:prSet presAssocID="{C7B45267-66B5-4395-86BE-D88146CF9AB4}" presName="linearFlow" presStyleCnt="0">
        <dgm:presLayoutVars>
          <dgm:dir/>
          <dgm:animLvl val="lvl"/>
          <dgm:resizeHandles val="exact"/>
        </dgm:presLayoutVars>
      </dgm:prSet>
      <dgm:spPr/>
    </dgm:pt>
    <dgm:pt modelId="{B034BE01-42AE-4C85-93AE-A623A8F6BE30}" type="pres">
      <dgm:prSet presAssocID="{C44E93BE-8A0C-4577-ABF7-D7814EF6E219}" presName="composite" presStyleCnt="0"/>
      <dgm:spPr/>
    </dgm:pt>
    <dgm:pt modelId="{C7F1661B-D32E-4D28-981D-722189115BA8}" type="pres">
      <dgm:prSet presAssocID="{C44E93BE-8A0C-4577-ABF7-D7814EF6E219}" presName="parentText" presStyleLbl="alignNode1" presStyleIdx="0" presStyleCnt="4">
        <dgm:presLayoutVars>
          <dgm:chMax val="1"/>
          <dgm:bulletEnabled val="1"/>
        </dgm:presLayoutVars>
      </dgm:prSet>
      <dgm:spPr/>
    </dgm:pt>
    <dgm:pt modelId="{B4214E01-87B0-44E5-9E4F-7BD38D5A86E9}" type="pres">
      <dgm:prSet presAssocID="{C44E93BE-8A0C-4577-ABF7-D7814EF6E219}" presName="descendantText" presStyleLbl="alignAcc1" presStyleIdx="0" presStyleCnt="4">
        <dgm:presLayoutVars>
          <dgm:bulletEnabled val="1"/>
        </dgm:presLayoutVars>
      </dgm:prSet>
      <dgm:spPr/>
    </dgm:pt>
    <dgm:pt modelId="{E3DE6BCA-C710-4559-B664-D26AE2F67F13}" type="pres">
      <dgm:prSet presAssocID="{3189F002-3BEC-4BFD-A300-C3D83BA20BD3}" presName="sp" presStyleCnt="0"/>
      <dgm:spPr/>
    </dgm:pt>
    <dgm:pt modelId="{8C8922E4-94A3-49F0-A239-BD44C96D23F6}" type="pres">
      <dgm:prSet presAssocID="{D488C67B-BE40-4044-A724-8FA42A6AF06D}" presName="composite" presStyleCnt="0"/>
      <dgm:spPr/>
    </dgm:pt>
    <dgm:pt modelId="{DB1AD184-C402-4A8D-B098-F25443F8567D}" type="pres">
      <dgm:prSet presAssocID="{D488C67B-BE40-4044-A724-8FA42A6AF06D}" presName="parentText" presStyleLbl="alignNode1" presStyleIdx="1" presStyleCnt="4">
        <dgm:presLayoutVars>
          <dgm:chMax val="1"/>
          <dgm:bulletEnabled val="1"/>
        </dgm:presLayoutVars>
      </dgm:prSet>
      <dgm:spPr/>
    </dgm:pt>
    <dgm:pt modelId="{E7BB89F4-233D-463E-919F-0E28E5F012F6}" type="pres">
      <dgm:prSet presAssocID="{D488C67B-BE40-4044-A724-8FA42A6AF06D}" presName="descendantText" presStyleLbl="alignAcc1" presStyleIdx="1" presStyleCnt="4">
        <dgm:presLayoutVars>
          <dgm:bulletEnabled val="1"/>
        </dgm:presLayoutVars>
      </dgm:prSet>
      <dgm:spPr/>
    </dgm:pt>
    <dgm:pt modelId="{91C334EE-9873-4228-B442-E70ABDAD880A}" type="pres">
      <dgm:prSet presAssocID="{0E6A8389-1726-4CA9-A1E1-B995E295DCAB}" presName="sp" presStyleCnt="0"/>
      <dgm:spPr/>
    </dgm:pt>
    <dgm:pt modelId="{B062B61E-71F7-4346-B300-D921507E8BF1}" type="pres">
      <dgm:prSet presAssocID="{57CE775E-1186-41E3-BCDB-2054821D2826}" presName="composite" presStyleCnt="0"/>
      <dgm:spPr/>
    </dgm:pt>
    <dgm:pt modelId="{E5BD4F93-85D4-4E49-B225-3146FD03A447}" type="pres">
      <dgm:prSet presAssocID="{57CE775E-1186-41E3-BCDB-2054821D2826}" presName="parentText" presStyleLbl="alignNode1" presStyleIdx="2" presStyleCnt="4">
        <dgm:presLayoutVars>
          <dgm:chMax val="1"/>
          <dgm:bulletEnabled val="1"/>
        </dgm:presLayoutVars>
      </dgm:prSet>
      <dgm:spPr/>
    </dgm:pt>
    <dgm:pt modelId="{4EF4F6FB-A346-4A29-929C-6F186CD4A58A}" type="pres">
      <dgm:prSet presAssocID="{57CE775E-1186-41E3-BCDB-2054821D2826}" presName="descendantText" presStyleLbl="alignAcc1" presStyleIdx="2" presStyleCnt="4">
        <dgm:presLayoutVars>
          <dgm:bulletEnabled val="1"/>
        </dgm:presLayoutVars>
      </dgm:prSet>
      <dgm:spPr/>
    </dgm:pt>
    <dgm:pt modelId="{45C4A504-507B-4DD2-A4D4-9CC1D9CEA75F}" type="pres">
      <dgm:prSet presAssocID="{58F8F524-3274-4E5C-BA94-381346B1B9F1}" presName="sp" presStyleCnt="0"/>
      <dgm:spPr/>
    </dgm:pt>
    <dgm:pt modelId="{EA93E23B-9934-4FC6-B395-08F3B4166ED6}" type="pres">
      <dgm:prSet presAssocID="{D322C12F-27E4-4379-B8AD-01ED9DD2C456}" presName="composite" presStyleCnt="0"/>
      <dgm:spPr/>
    </dgm:pt>
    <dgm:pt modelId="{F2FC5DA7-4856-4205-9349-794098FAA9FD}" type="pres">
      <dgm:prSet presAssocID="{D322C12F-27E4-4379-B8AD-01ED9DD2C456}" presName="parentText" presStyleLbl="alignNode1" presStyleIdx="3" presStyleCnt="4">
        <dgm:presLayoutVars>
          <dgm:chMax val="1"/>
          <dgm:bulletEnabled val="1"/>
        </dgm:presLayoutVars>
      </dgm:prSet>
      <dgm:spPr/>
    </dgm:pt>
    <dgm:pt modelId="{603ED141-4C12-4518-8CF4-47FDDADD6745}" type="pres">
      <dgm:prSet presAssocID="{D322C12F-27E4-4379-B8AD-01ED9DD2C456}" presName="descendantText" presStyleLbl="alignAcc1" presStyleIdx="3" presStyleCnt="4">
        <dgm:presLayoutVars>
          <dgm:bulletEnabled val="1"/>
        </dgm:presLayoutVars>
      </dgm:prSet>
      <dgm:spPr/>
    </dgm:pt>
  </dgm:ptLst>
  <dgm:cxnLst>
    <dgm:cxn modelId="{E827B002-0EBF-43D9-AF18-340B54273ED1}" srcId="{C7B45267-66B5-4395-86BE-D88146CF9AB4}" destId="{D488C67B-BE40-4044-A724-8FA42A6AF06D}" srcOrd="1" destOrd="0" parTransId="{9DC2C16D-343F-4081-8A80-C6923B75C08F}" sibTransId="{0E6A8389-1726-4CA9-A1E1-B995E295DCAB}"/>
    <dgm:cxn modelId="{87DAAE1A-D59A-4D0B-AE88-CBD5BDEBF879}" type="presOf" srcId="{57CE775E-1186-41E3-BCDB-2054821D2826}" destId="{E5BD4F93-85D4-4E49-B225-3146FD03A447}" srcOrd="0" destOrd="0" presId="urn:microsoft.com/office/officeart/2005/8/layout/chevron2"/>
    <dgm:cxn modelId="{641CFE2B-A201-4A4B-8F8A-BF7D7F6CDD60}" type="presOf" srcId="{C7B45267-66B5-4395-86BE-D88146CF9AB4}" destId="{E8AAA095-70B7-4400-9D91-B646844302EB}" srcOrd="0" destOrd="0" presId="urn:microsoft.com/office/officeart/2005/8/layout/chevron2"/>
    <dgm:cxn modelId="{F3095038-5246-4E88-984A-D4DDCA13B79C}" srcId="{D322C12F-27E4-4379-B8AD-01ED9DD2C456}" destId="{09269A90-191D-4B39-9E24-49E21E013133}" srcOrd="0" destOrd="0" parTransId="{5F3CDCFB-D640-4C4A-BE2A-6B5A10B01E47}" sibTransId="{5C23B21C-A160-4112-9A5C-85DD53DE3857}"/>
    <dgm:cxn modelId="{ADFDA44D-CCA4-42F7-929F-89032438321C}" srcId="{C7B45267-66B5-4395-86BE-D88146CF9AB4}" destId="{D322C12F-27E4-4379-B8AD-01ED9DD2C456}" srcOrd="3" destOrd="0" parTransId="{E8262A94-B801-4A08-B4BB-F72AED0C59A3}" sibTransId="{A03E6EA9-7F60-47F1-AC46-FCDB6308E1AE}"/>
    <dgm:cxn modelId="{C6E08770-D227-4940-8FAB-30ED3D7F26C7}" srcId="{D322C12F-27E4-4379-B8AD-01ED9DD2C456}" destId="{D0082278-91BE-4515-BD00-ADB0950D970D}" srcOrd="1" destOrd="0" parTransId="{13E3C24F-E382-4D5C-A4D5-63C4A9B0B021}" sibTransId="{35CB7A71-7BC1-4A65-B788-6ED9069A10BB}"/>
    <dgm:cxn modelId="{72DC0A90-E373-41A8-AEC6-ADBD48D4C93B}" srcId="{57CE775E-1186-41E3-BCDB-2054821D2826}" destId="{749C1B7C-1C45-4D01-950A-140EF8B8478A}" srcOrd="0" destOrd="0" parTransId="{EE474C4C-CF7D-4B58-A51B-BCA04D831169}" sibTransId="{2D1C44A3-1238-4B24-82FD-77897BAFEEAC}"/>
    <dgm:cxn modelId="{4A4DC496-6596-4812-84C5-216F9C62EF2E}" type="presOf" srcId="{09269A90-191D-4B39-9E24-49E21E013133}" destId="{603ED141-4C12-4518-8CF4-47FDDADD6745}" srcOrd="0" destOrd="0" presId="urn:microsoft.com/office/officeart/2005/8/layout/chevron2"/>
    <dgm:cxn modelId="{E06A5597-CF3E-44DF-81A0-9ADAD3DE9E54}" type="presOf" srcId="{D488C67B-BE40-4044-A724-8FA42A6AF06D}" destId="{DB1AD184-C402-4A8D-B098-F25443F8567D}" srcOrd="0" destOrd="0" presId="urn:microsoft.com/office/officeart/2005/8/layout/chevron2"/>
    <dgm:cxn modelId="{35674A9D-68C8-4E23-8EE4-42B60711CE04}" type="presOf" srcId="{749C1B7C-1C45-4D01-950A-140EF8B8478A}" destId="{4EF4F6FB-A346-4A29-929C-6F186CD4A58A}" srcOrd="0" destOrd="0" presId="urn:microsoft.com/office/officeart/2005/8/layout/chevron2"/>
    <dgm:cxn modelId="{A2FCECA4-178C-4441-8E80-B423D4F39ABA}" srcId="{D488C67B-BE40-4044-A724-8FA42A6AF06D}" destId="{11859846-4621-4F5B-A521-1DF97BC51E07}" srcOrd="0" destOrd="0" parTransId="{42848CA6-4BF5-40DC-9DAC-FE1DFD218022}" sibTransId="{51EE6EA5-26F0-4D44-A22E-A25D422FD9EC}"/>
    <dgm:cxn modelId="{60B26BA7-7735-41E2-AF89-B4142744D722}" type="presOf" srcId="{DD40DF1F-ACCD-4D21-A078-1B0FCFBA0FDE}" destId="{B4214E01-87B0-44E5-9E4F-7BD38D5A86E9}" srcOrd="0" destOrd="0" presId="urn:microsoft.com/office/officeart/2005/8/layout/chevron2"/>
    <dgm:cxn modelId="{4FB38DAC-FAA2-4F2B-A5B2-B9651F1F2941}" type="presOf" srcId="{D322C12F-27E4-4379-B8AD-01ED9DD2C456}" destId="{F2FC5DA7-4856-4205-9349-794098FAA9FD}" srcOrd="0" destOrd="0" presId="urn:microsoft.com/office/officeart/2005/8/layout/chevron2"/>
    <dgm:cxn modelId="{5C0F6DBE-476A-41C2-BA0A-EB2C13EC44D0}" type="presOf" srcId="{C44E93BE-8A0C-4577-ABF7-D7814EF6E219}" destId="{C7F1661B-D32E-4D28-981D-722189115BA8}" srcOrd="0" destOrd="0" presId="urn:microsoft.com/office/officeart/2005/8/layout/chevron2"/>
    <dgm:cxn modelId="{0C2B23C8-3B97-430E-ACF4-9B285EBE9CA3}" type="presOf" srcId="{D0082278-91BE-4515-BD00-ADB0950D970D}" destId="{603ED141-4C12-4518-8CF4-47FDDADD6745}" srcOrd="0" destOrd="1" presId="urn:microsoft.com/office/officeart/2005/8/layout/chevron2"/>
    <dgm:cxn modelId="{298FC8C9-A8CF-457C-86F6-C3EF30ABA443}" srcId="{C7B45267-66B5-4395-86BE-D88146CF9AB4}" destId="{C44E93BE-8A0C-4577-ABF7-D7814EF6E219}" srcOrd="0" destOrd="0" parTransId="{2A6C16EC-EFF2-4CEB-9242-4D1F43E53FB1}" sibTransId="{3189F002-3BEC-4BFD-A300-C3D83BA20BD3}"/>
    <dgm:cxn modelId="{CECAB2D5-B36A-4E31-A581-ED0D28FB40BB}" srcId="{C44E93BE-8A0C-4577-ABF7-D7814EF6E219}" destId="{DD40DF1F-ACCD-4D21-A078-1B0FCFBA0FDE}" srcOrd="0" destOrd="0" parTransId="{655232BD-8030-4556-8571-C17CF35BFBBD}" sibTransId="{CE164BE5-01AB-41C1-9EE6-0227218C4CDE}"/>
    <dgm:cxn modelId="{BE697BDC-9E95-4B23-95ED-FA02529349F5}" type="presOf" srcId="{11859846-4621-4F5B-A521-1DF97BC51E07}" destId="{E7BB89F4-233D-463E-919F-0E28E5F012F6}" srcOrd="0" destOrd="0" presId="urn:microsoft.com/office/officeart/2005/8/layout/chevron2"/>
    <dgm:cxn modelId="{58D997DC-F8B6-4FC2-BF43-142FE6201FA3}" type="presOf" srcId="{20775616-6148-4B36-BAD2-54C9FF356E40}" destId="{E7BB89F4-233D-463E-919F-0E28E5F012F6}" srcOrd="0" destOrd="1" presId="urn:microsoft.com/office/officeart/2005/8/layout/chevron2"/>
    <dgm:cxn modelId="{7F456FDF-B600-47DE-ABBE-B099BDC8AED6}" srcId="{D488C67B-BE40-4044-A724-8FA42A6AF06D}" destId="{20775616-6148-4B36-BAD2-54C9FF356E40}" srcOrd="1" destOrd="0" parTransId="{7BD89E7B-53CB-4A8A-A5E0-F1EAB075EA43}" sibTransId="{2CE921D9-1C3B-48C2-899E-50F8194AA3FA}"/>
    <dgm:cxn modelId="{30BC31E9-BBAF-4F72-9161-558A43403242}" srcId="{C44E93BE-8A0C-4577-ABF7-D7814EF6E219}" destId="{46DB98BB-472A-491F-BBB9-D00436F1B054}" srcOrd="1" destOrd="0" parTransId="{84D51796-FAD7-431D-914D-769114C4E32F}" sibTransId="{3D845F4A-7940-4D99-9F15-D68D8F8D6A35}"/>
    <dgm:cxn modelId="{44EB05EA-09B4-4D65-AFBF-6078FB10EB9C}" type="presOf" srcId="{46DB98BB-472A-491F-BBB9-D00436F1B054}" destId="{B4214E01-87B0-44E5-9E4F-7BD38D5A86E9}" srcOrd="0" destOrd="1" presId="urn:microsoft.com/office/officeart/2005/8/layout/chevron2"/>
    <dgm:cxn modelId="{4EA359F8-8120-4AAE-9B54-197177C20A9F}" srcId="{C7B45267-66B5-4395-86BE-D88146CF9AB4}" destId="{57CE775E-1186-41E3-BCDB-2054821D2826}" srcOrd="2" destOrd="0" parTransId="{D7C0C942-FFA7-4B58-B090-6D7131037F41}" sibTransId="{58F8F524-3274-4E5C-BA94-381346B1B9F1}"/>
    <dgm:cxn modelId="{AF66AAFE-0A5C-485F-985E-58E245BAB19E}" type="presParOf" srcId="{E8AAA095-70B7-4400-9D91-B646844302EB}" destId="{B034BE01-42AE-4C85-93AE-A623A8F6BE30}" srcOrd="0" destOrd="0" presId="urn:microsoft.com/office/officeart/2005/8/layout/chevron2"/>
    <dgm:cxn modelId="{97531732-5906-4568-81C0-66B2E383F60B}" type="presParOf" srcId="{B034BE01-42AE-4C85-93AE-A623A8F6BE30}" destId="{C7F1661B-D32E-4D28-981D-722189115BA8}" srcOrd="0" destOrd="0" presId="urn:microsoft.com/office/officeart/2005/8/layout/chevron2"/>
    <dgm:cxn modelId="{E7637E9D-CF1B-4398-9D9F-31037AAA3B21}" type="presParOf" srcId="{B034BE01-42AE-4C85-93AE-A623A8F6BE30}" destId="{B4214E01-87B0-44E5-9E4F-7BD38D5A86E9}" srcOrd="1" destOrd="0" presId="urn:microsoft.com/office/officeart/2005/8/layout/chevron2"/>
    <dgm:cxn modelId="{037A368D-B5E4-4E67-B670-A426B6A82C3B}" type="presParOf" srcId="{E8AAA095-70B7-4400-9D91-B646844302EB}" destId="{E3DE6BCA-C710-4559-B664-D26AE2F67F13}" srcOrd="1" destOrd="0" presId="urn:microsoft.com/office/officeart/2005/8/layout/chevron2"/>
    <dgm:cxn modelId="{B0E12F07-6A27-41D0-AA44-EC8C3B1E1168}" type="presParOf" srcId="{E8AAA095-70B7-4400-9D91-B646844302EB}" destId="{8C8922E4-94A3-49F0-A239-BD44C96D23F6}" srcOrd="2" destOrd="0" presId="urn:microsoft.com/office/officeart/2005/8/layout/chevron2"/>
    <dgm:cxn modelId="{2F3A3714-0F69-4311-8A53-E50F5925A50A}" type="presParOf" srcId="{8C8922E4-94A3-49F0-A239-BD44C96D23F6}" destId="{DB1AD184-C402-4A8D-B098-F25443F8567D}" srcOrd="0" destOrd="0" presId="urn:microsoft.com/office/officeart/2005/8/layout/chevron2"/>
    <dgm:cxn modelId="{3B8C6373-CEA9-4AE1-A1ED-84F3E87B4806}" type="presParOf" srcId="{8C8922E4-94A3-49F0-A239-BD44C96D23F6}" destId="{E7BB89F4-233D-463E-919F-0E28E5F012F6}" srcOrd="1" destOrd="0" presId="urn:microsoft.com/office/officeart/2005/8/layout/chevron2"/>
    <dgm:cxn modelId="{1A5144FC-7250-479E-87C6-7BD7D331DE7C}" type="presParOf" srcId="{E8AAA095-70B7-4400-9D91-B646844302EB}" destId="{91C334EE-9873-4228-B442-E70ABDAD880A}" srcOrd="3" destOrd="0" presId="urn:microsoft.com/office/officeart/2005/8/layout/chevron2"/>
    <dgm:cxn modelId="{BC0FD838-9315-4274-8213-A7F5389921D3}" type="presParOf" srcId="{E8AAA095-70B7-4400-9D91-B646844302EB}" destId="{B062B61E-71F7-4346-B300-D921507E8BF1}" srcOrd="4" destOrd="0" presId="urn:microsoft.com/office/officeart/2005/8/layout/chevron2"/>
    <dgm:cxn modelId="{5C63D092-51B7-40F4-9BD4-C3E5E5DBB08D}" type="presParOf" srcId="{B062B61E-71F7-4346-B300-D921507E8BF1}" destId="{E5BD4F93-85D4-4E49-B225-3146FD03A447}" srcOrd="0" destOrd="0" presId="urn:microsoft.com/office/officeart/2005/8/layout/chevron2"/>
    <dgm:cxn modelId="{E7E9E346-A650-4321-BE57-2042C7AA39B0}" type="presParOf" srcId="{B062B61E-71F7-4346-B300-D921507E8BF1}" destId="{4EF4F6FB-A346-4A29-929C-6F186CD4A58A}" srcOrd="1" destOrd="0" presId="urn:microsoft.com/office/officeart/2005/8/layout/chevron2"/>
    <dgm:cxn modelId="{5F88A00F-28F5-4C77-94A9-EBEFDD17A42F}" type="presParOf" srcId="{E8AAA095-70B7-4400-9D91-B646844302EB}" destId="{45C4A504-507B-4DD2-A4D4-9CC1D9CEA75F}" srcOrd="5" destOrd="0" presId="urn:microsoft.com/office/officeart/2005/8/layout/chevron2"/>
    <dgm:cxn modelId="{02F36F0D-10B2-48AB-A0EF-99028723E57E}" type="presParOf" srcId="{E8AAA095-70B7-4400-9D91-B646844302EB}" destId="{EA93E23B-9934-4FC6-B395-08F3B4166ED6}" srcOrd="6" destOrd="0" presId="urn:microsoft.com/office/officeart/2005/8/layout/chevron2"/>
    <dgm:cxn modelId="{D84D8EB3-2539-4721-A29C-4C6044297D3F}" type="presParOf" srcId="{EA93E23B-9934-4FC6-B395-08F3B4166ED6}" destId="{F2FC5DA7-4856-4205-9349-794098FAA9FD}" srcOrd="0" destOrd="0" presId="urn:microsoft.com/office/officeart/2005/8/layout/chevron2"/>
    <dgm:cxn modelId="{A70D9F1F-7176-437C-B2FD-AA1831D5650D}" type="presParOf" srcId="{EA93E23B-9934-4FC6-B395-08F3B4166ED6}" destId="{603ED141-4C12-4518-8CF4-47FDDADD6745}"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7B45267-66B5-4395-86BE-D88146CF9AB4}" type="doc">
      <dgm:prSet loTypeId="urn:microsoft.com/office/officeart/2005/8/layout/chevron2" loCatId="process" qsTypeId="urn:microsoft.com/office/officeart/2005/8/quickstyle/simple2" qsCatId="simple" csTypeId="urn:microsoft.com/office/officeart/2005/8/colors/accent1_2" csCatId="accent1" phldr="1"/>
      <dgm:spPr/>
      <dgm:t>
        <a:bodyPr/>
        <a:lstStyle/>
        <a:p>
          <a:endParaRPr kumimoji="1" lang="ja-JP" altLang="en-US"/>
        </a:p>
      </dgm:t>
    </dgm:pt>
    <dgm:pt modelId="{C44E93BE-8A0C-4577-ABF7-D7814EF6E219}">
      <dgm:prSet phldrT="[テキスト]" custT="1"/>
      <dgm:spPr/>
      <dgm:t>
        <a:bodyPr/>
        <a:lstStyle/>
        <a:p>
          <a:r>
            <a:rPr kumimoji="1" lang="ja-JP" altLang="en-US" sz="1000"/>
            <a:t>検出</a:t>
          </a:r>
        </a:p>
      </dgm:t>
    </dgm:pt>
    <dgm:pt modelId="{2A6C16EC-EFF2-4CEB-9242-4D1F43E53FB1}" type="parTrans" cxnId="{298FC8C9-A8CF-457C-86F6-C3EF30ABA443}">
      <dgm:prSet/>
      <dgm:spPr/>
      <dgm:t>
        <a:bodyPr/>
        <a:lstStyle/>
        <a:p>
          <a:endParaRPr kumimoji="1" lang="ja-JP" altLang="en-US" sz="1000"/>
        </a:p>
      </dgm:t>
    </dgm:pt>
    <dgm:pt modelId="{3189F002-3BEC-4BFD-A300-C3D83BA20BD3}" type="sibTrans" cxnId="{298FC8C9-A8CF-457C-86F6-C3EF30ABA443}">
      <dgm:prSet/>
      <dgm:spPr/>
      <dgm:t>
        <a:bodyPr/>
        <a:lstStyle/>
        <a:p>
          <a:endParaRPr kumimoji="1" lang="ja-JP" altLang="en-US" sz="1000"/>
        </a:p>
      </dgm:t>
    </dgm:pt>
    <dgm:pt modelId="{DD40DF1F-ACCD-4D21-A078-1B0FCFBA0FDE}">
      <dgm:prSet phldrT="[テキスト]" custT="1"/>
      <dgm:spPr/>
      <dgm:t>
        <a:bodyPr/>
        <a:lstStyle/>
        <a:p>
          <a:r>
            <a:rPr lang="ja-JP" sz="1000"/>
            <a:t>モニタリングシステムによる警告</a:t>
          </a:r>
          <a:endParaRPr kumimoji="1" lang="ja-JP" altLang="en-US" sz="1000"/>
        </a:p>
      </dgm:t>
    </dgm:pt>
    <dgm:pt modelId="{655232BD-8030-4556-8571-C17CF35BFBBD}" type="parTrans" cxnId="{CECAB2D5-B36A-4E31-A581-ED0D28FB40BB}">
      <dgm:prSet/>
      <dgm:spPr/>
      <dgm:t>
        <a:bodyPr/>
        <a:lstStyle/>
        <a:p>
          <a:endParaRPr kumimoji="1" lang="ja-JP" altLang="en-US" sz="1000"/>
        </a:p>
      </dgm:t>
    </dgm:pt>
    <dgm:pt modelId="{CE164BE5-01AB-41C1-9EE6-0227218C4CDE}" type="sibTrans" cxnId="{CECAB2D5-B36A-4E31-A581-ED0D28FB40BB}">
      <dgm:prSet/>
      <dgm:spPr/>
      <dgm:t>
        <a:bodyPr/>
        <a:lstStyle/>
        <a:p>
          <a:endParaRPr kumimoji="1" lang="ja-JP" altLang="en-US" sz="1000"/>
        </a:p>
      </dgm:t>
    </dgm:pt>
    <dgm:pt modelId="{46DB98BB-472A-491F-BBB9-D00436F1B054}">
      <dgm:prSet phldrT="[テキスト]" custT="1"/>
      <dgm:spPr/>
      <dgm:t>
        <a:bodyPr/>
        <a:lstStyle/>
        <a:p>
          <a:r>
            <a:rPr kumimoji="1" lang="ja-JP" altLang="en-US" sz="1000"/>
            <a:t>判別不明の際には</a:t>
          </a:r>
          <a:r>
            <a:rPr kumimoji="1" lang="en-US" altLang="ja-JP" sz="1000"/>
            <a:t>IT</a:t>
          </a:r>
          <a:r>
            <a:rPr kumimoji="1" lang="ja-JP" altLang="en-US" sz="1000"/>
            <a:t>担当者、セキュリティ専門家へ連絡</a:t>
          </a:r>
        </a:p>
      </dgm:t>
    </dgm:pt>
    <dgm:pt modelId="{84D51796-FAD7-431D-914D-769114C4E32F}" type="parTrans" cxnId="{30BC31E9-BBAF-4F72-9161-558A43403242}">
      <dgm:prSet/>
      <dgm:spPr/>
      <dgm:t>
        <a:bodyPr/>
        <a:lstStyle/>
        <a:p>
          <a:endParaRPr kumimoji="1" lang="ja-JP" altLang="en-US" sz="1000"/>
        </a:p>
      </dgm:t>
    </dgm:pt>
    <dgm:pt modelId="{3D845F4A-7940-4D99-9F15-D68D8F8D6A35}" type="sibTrans" cxnId="{30BC31E9-BBAF-4F72-9161-558A43403242}">
      <dgm:prSet/>
      <dgm:spPr/>
      <dgm:t>
        <a:bodyPr/>
        <a:lstStyle/>
        <a:p>
          <a:endParaRPr kumimoji="1" lang="ja-JP" altLang="en-US" sz="1000"/>
        </a:p>
      </dgm:t>
    </dgm:pt>
    <dgm:pt modelId="{D488C67B-BE40-4044-A724-8FA42A6AF06D}">
      <dgm:prSet phldrT="[テキスト]" custT="1"/>
      <dgm:spPr/>
      <dgm:t>
        <a:bodyPr/>
        <a:lstStyle/>
        <a:p>
          <a:r>
            <a:rPr kumimoji="1" lang="ja-JP" altLang="en-US" sz="1000"/>
            <a:t>評価</a:t>
          </a:r>
        </a:p>
      </dgm:t>
    </dgm:pt>
    <dgm:pt modelId="{9DC2C16D-343F-4081-8A80-C6923B75C08F}" type="parTrans" cxnId="{E827B002-0EBF-43D9-AF18-340B54273ED1}">
      <dgm:prSet/>
      <dgm:spPr/>
      <dgm:t>
        <a:bodyPr/>
        <a:lstStyle/>
        <a:p>
          <a:endParaRPr kumimoji="1" lang="ja-JP" altLang="en-US" sz="1000"/>
        </a:p>
      </dgm:t>
    </dgm:pt>
    <dgm:pt modelId="{0E6A8389-1726-4CA9-A1E1-B995E295DCAB}" type="sibTrans" cxnId="{E827B002-0EBF-43D9-AF18-340B54273ED1}">
      <dgm:prSet/>
      <dgm:spPr/>
      <dgm:t>
        <a:bodyPr/>
        <a:lstStyle/>
        <a:p>
          <a:endParaRPr kumimoji="1" lang="ja-JP" altLang="en-US" sz="1000"/>
        </a:p>
      </dgm:t>
    </dgm:pt>
    <dgm:pt modelId="{11859846-4621-4F5B-A521-1DF97BC51E07}">
      <dgm:prSet phldrT="[テキスト]" custT="1"/>
      <dgm:spPr/>
      <dgm:t>
        <a:bodyPr/>
        <a:lstStyle/>
        <a:p>
          <a:r>
            <a:rPr lang="ja-JP" sz="1000"/>
            <a:t>障害の原因と範囲を迅速に特定</a:t>
          </a:r>
          <a:r>
            <a:rPr lang="ja-JP" altLang="en-US" sz="1000"/>
            <a:t>、復旧までの時間を評価</a:t>
          </a:r>
          <a:endParaRPr kumimoji="1" lang="ja-JP" altLang="en-US" sz="1000"/>
        </a:p>
      </dgm:t>
    </dgm:pt>
    <dgm:pt modelId="{42848CA6-4BF5-40DC-9DAC-FE1DFD218022}" type="parTrans" cxnId="{A2FCECA4-178C-4441-8E80-B423D4F39ABA}">
      <dgm:prSet/>
      <dgm:spPr/>
      <dgm:t>
        <a:bodyPr/>
        <a:lstStyle/>
        <a:p>
          <a:endParaRPr kumimoji="1" lang="ja-JP" altLang="en-US" sz="1000"/>
        </a:p>
      </dgm:t>
    </dgm:pt>
    <dgm:pt modelId="{51EE6EA5-26F0-4D44-A22E-A25D422FD9EC}" type="sibTrans" cxnId="{A2FCECA4-178C-4441-8E80-B423D4F39ABA}">
      <dgm:prSet/>
      <dgm:spPr/>
      <dgm:t>
        <a:bodyPr/>
        <a:lstStyle/>
        <a:p>
          <a:endParaRPr kumimoji="1" lang="ja-JP" altLang="en-US" sz="1000"/>
        </a:p>
      </dgm:t>
    </dgm:pt>
    <dgm:pt modelId="{20775616-6148-4B36-BAD2-54C9FF356E40}">
      <dgm:prSet phldrT="[テキスト]" custT="1"/>
      <dgm:spPr/>
      <dgm:t>
        <a:bodyPr/>
        <a:lstStyle/>
        <a:p>
          <a:r>
            <a:rPr kumimoji="1" lang="ja-JP" altLang="en-US" sz="1000"/>
            <a:t>影響が自店舗に留まる場合には経営者、他店舗に影響がある場合はコミュニケーション担当に連絡</a:t>
          </a:r>
        </a:p>
      </dgm:t>
    </dgm:pt>
    <dgm:pt modelId="{7BD89E7B-53CB-4A8A-A5E0-F1EAB075EA43}" type="parTrans" cxnId="{7F456FDF-B600-47DE-ABBE-B099BDC8AED6}">
      <dgm:prSet/>
      <dgm:spPr/>
      <dgm:t>
        <a:bodyPr/>
        <a:lstStyle/>
        <a:p>
          <a:endParaRPr kumimoji="1" lang="ja-JP" altLang="en-US" sz="1000"/>
        </a:p>
      </dgm:t>
    </dgm:pt>
    <dgm:pt modelId="{2CE921D9-1C3B-48C2-899E-50F8194AA3FA}" type="sibTrans" cxnId="{7F456FDF-B600-47DE-ABBE-B099BDC8AED6}">
      <dgm:prSet/>
      <dgm:spPr/>
      <dgm:t>
        <a:bodyPr/>
        <a:lstStyle/>
        <a:p>
          <a:endParaRPr kumimoji="1" lang="ja-JP" altLang="en-US" sz="1000"/>
        </a:p>
      </dgm:t>
    </dgm:pt>
    <dgm:pt modelId="{57CE775E-1186-41E3-BCDB-2054821D2826}">
      <dgm:prSet phldrT="[テキスト]" custT="1"/>
      <dgm:spPr/>
      <dgm:t>
        <a:bodyPr/>
        <a:lstStyle/>
        <a:p>
          <a:r>
            <a:rPr kumimoji="1" lang="ja-JP" altLang="en-US" sz="800"/>
            <a:t>封じ込め</a:t>
          </a:r>
          <a:endParaRPr kumimoji="1" lang="en-US" altLang="ja-JP" sz="800"/>
        </a:p>
      </dgm:t>
    </dgm:pt>
    <dgm:pt modelId="{D7C0C942-FFA7-4B58-B090-6D7131037F41}" type="parTrans" cxnId="{4EA359F8-8120-4AAE-9B54-197177C20A9F}">
      <dgm:prSet/>
      <dgm:spPr/>
      <dgm:t>
        <a:bodyPr/>
        <a:lstStyle/>
        <a:p>
          <a:endParaRPr kumimoji="1" lang="ja-JP" altLang="en-US" sz="1000"/>
        </a:p>
      </dgm:t>
    </dgm:pt>
    <dgm:pt modelId="{58F8F524-3274-4E5C-BA94-381346B1B9F1}" type="sibTrans" cxnId="{4EA359F8-8120-4AAE-9B54-197177C20A9F}">
      <dgm:prSet/>
      <dgm:spPr/>
      <dgm:t>
        <a:bodyPr/>
        <a:lstStyle/>
        <a:p>
          <a:endParaRPr kumimoji="1" lang="ja-JP" altLang="en-US" sz="1000"/>
        </a:p>
      </dgm:t>
    </dgm:pt>
    <dgm:pt modelId="{749C1B7C-1C45-4D01-950A-140EF8B8478A}">
      <dgm:prSet phldrT="[テキスト]" custT="1"/>
      <dgm:spPr/>
      <dgm:t>
        <a:bodyPr/>
        <a:lstStyle/>
        <a:p>
          <a:r>
            <a:rPr lang="ja-JP" sz="1000"/>
            <a:t>障害を起こしているシステムの隔離</a:t>
          </a:r>
          <a:endParaRPr kumimoji="1" lang="ja-JP" altLang="en-US" sz="1000"/>
        </a:p>
      </dgm:t>
    </dgm:pt>
    <dgm:pt modelId="{EE474C4C-CF7D-4B58-A51B-BCA04D831169}" type="parTrans" cxnId="{72DC0A90-E373-41A8-AEC6-ADBD48D4C93B}">
      <dgm:prSet/>
      <dgm:spPr/>
      <dgm:t>
        <a:bodyPr/>
        <a:lstStyle/>
        <a:p>
          <a:endParaRPr kumimoji="1" lang="ja-JP" altLang="en-US" sz="1000"/>
        </a:p>
      </dgm:t>
    </dgm:pt>
    <dgm:pt modelId="{2D1C44A3-1238-4B24-82FD-77897BAFEEAC}" type="sibTrans" cxnId="{72DC0A90-E373-41A8-AEC6-ADBD48D4C93B}">
      <dgm:prSet/>
      <dgm:spPr/>
      <dgm:t>
        <a:bodyPr/>
        <a:lstStyle/>
        <a:p>
          <a:endParaRPr kumimoji="1" lang="ja-JP" altLang="en-US" sz="1000"/>
        </a:p>
      </dgm:t>
    </dgm:pt>
    <dgm:pt modelId="{D322C12F-27E4-4379-B8AD-01ED9DD2C456}">
      <dgm:prSet custT="1"/>
      <dgm:spPr/>
      <dgm:t>
        <a:bodyPr/>
        <a:lstStyle/>
        <a:p>
          <a:r>
            <a:rPr kumimoji="1" lang="ja-JP" altLang="en-US" sz="1000"/>
            <a:t>通知</a:t>
          </a:r>
        </a:p>
      </dgm:t>
    </dgm:pt>
    <dgm:pt modelId="{E8262A94-B801-4A08-B4BB-F72AED0C59A3}" type="parTrans" cxnId="{ADFDA44D-CCA4-42F7-929F-89032438321C}">
      <dgm:prSet/>
      <dgm:spPr/>
      <dgm:t>
        <a:bodyPr/>
        <a:lstStyle/>
        <a:p>
          <a:endParaRPr kumimoji="1" lang="ja-JP" altLang="en-US" sz="1000"/>
        </a:p>
      </dgm:t>
    </dgm:pt>
    <dgm:pt modelId="{A03E6EA9-7F60-47F1-AC46-FCDB6308E1AE}" type="sibTrans" cxnId="{ADFDA44D-CCA4-42F7-929F-89032438321C}">
      <dgm:prSet/>
      <dgm:spPr/>
      <dgm:t>
        <a:bodyPr/>
        <a:lstStyle/>
        <a:p>
          <a:endParaRPr kumimoji="1" lang="ja-JP" altLang="en-US" sz="1000"/>
        </a:p>
      </dgm:t>
    </dgm:pt>
    <dgm:pt modelId="{09269A90-191D-4B39-9E24-49E21E013133}">
      <dgm:prSet custT="1"/>
      <dgm:spPr/>
      <dgm:t>
        <a:bodyPr/>
        <a:lstStyle/>
        <a:p>
          <a:r>
            <a:rPr lang="ja-JP" sz="1000"/>
            <a:t>事前に設定したバックアップからシステムを復旧</a:t>
          </a:r>
          <a:endParaRPr kumimoji="1" lang="ja-JP" altLang="en-US" sz="1000"/>
        </a:p>
      </dgm:t>
    </dgm:pt>
    <dgm:pt modelId="{5F3CDCFB-D640-4C4A-BE2A-6B5A10B01E47}" type="parTrans" cxnId="{F3095038-5246-4E88-984A-D4DDCA13B79C}">
      <dgm:prSet/>
      <dgm:spPr/>
      <dgm:t>
        <a:bodyPr/>
        <a:lstStyle/>
        <a:p>
          <a:endParaRPr kumimoji="1" lang="ja-JP" altLang="en-US" sz="1000"/>
        </a:p>
      </dgm:t>
    </dgm:pt>
    <dgm:pt modelId="{5C23B21C-A160-4112-9A5C-85DD53DE3857}" type="sibTrans" cxnId="{F3095038-5246-4E88-984A-D4DDCA13B79C}">
      <dgm:prSet/>
      <dgm:spPr/>
      <dgm:t>
        <a:bodyPr/>
        <a:lstStyle/>
        <a:p>
          <a:endParaRPr kumimoji="1" lang="ja-JP" altLang="en-US" sz="1000"/>
        </a:p>
      </dgm:t>
    </dgm:pt>
    <dgm:pt modelId="{E8AAA095-70B7-4400-9D91-B646844302EB}" type="pres">
      <dgm:prSet presAssocID="{C7B45267-66B5-4395-86BE-D88146CF9AB4}" presName="linearFlow" presStyleCnt="0">
        <dgm:presLayoutVars>
          <dgm:dir/>
          <dgm:animLvl val="lvl"/>
          <dgm:resizeHandles val="exact"/>
        </dgm:presLayoutVars>
      </dgm:prSet>
      <dgm:spPr/>
    </dgm:pt>
    <dgm:pt modelId="{B034BE01-42AE-4C85-93AE-A623A8F6BE30}" type="pres">
      <dgm:prSet presAssocID="{C44E93BE-8A0C-4577-ABF7-D7814EF6E219}" presName="composite" presStyleCnt="0"/>
      <dgm:spPr/>
    </dgm:pt>
    <dgm:pt modelId="{C7F1661B-D32E-4D28-981D-722189115BA8}" type="pres">
      <dgm:prSet presAssocID="{C44E93BE-8A0C-4577-ABF7-D7814EF6E219}" presName="parentText" presStyleLbl="alignNode1" presStyleIdx="0" presStyleCnt="4">
        <dgm:presLayoutVars>
          <dgm:chMax val="1"/>
          <dgm:bulletEnabled val="1"/>
        </dgm:presLayoutVars>
      </dgm:prSet>
      <dgm:spPr/>
    </dgm:pt>
    <dgm:pt modelId="{B4214E01-87B0-44E5-9E4F-7BD38D5A86E9}" type="pres">
      <dgm:prSet presAssocID="{C44E93BE-8A0C-4577-ABF7-D7814EF6E219}" presName="descendantText" presStyleLbl="alignAcc1" presStyleIdx="0" presStyleCnt="4">
        <dgm:presLayoutVars>
          <dgm:bulletEnabled val="1"/>
        </dgm:presLayoutVars>
      </dgm:prSet>
      <dgm:spPr/>
    </dgm:pt>
    <dgm:pt modelId="{E3DE6BCA-C710-4559-B664-D26AE2F67F13}" type="pres">
      <dgm:prSet presAssocID="{3189F002-3BEC-4BFD-A300-C3D83BA20BD3}" presName="sp" presStyleCnt="0"/>
      <dgm:spPr/>
    </dgm:pt>
    <dgm:pt modelId="{8C8922E4-94A3-49F0-A239-BD44C96D23F6}" type="pres">
      <dgm:prSet presAssocID="{D488C67B-BE40-4044-A724-8FA42A6AF06D}" presName="composite" presStyleCnt="0"/>
      <dgm:spPr/>
    </dgm:pt>
    <dgm:pt modelId="{DB1AD184-C402-4A8D-B098-F25443F8567D}" type="pres">
      <dgm:prSet presAssocID="{D488C67B-BE40-4044-A724-8FA42A6AF06D}" presName="parentText" presStyleLbl="alignNode1" presStyleIdx="1" presStyleCnt="4">
        <dgm:presLayoutVars>
          <dgm:chMax val="1"/>
          <dgm:bulletEnabled val="1"/>
        </dgm:presLayoutVars>
      </dgm:prSet>
      <dgm:spPr/>
    </dgm:pt>
    <dgm:pt modelId="{E7BB89F4-233D-463E-919F-0E28E5F012F6}" type="pres">
      <dgm:prSet presAssocID="{D488C67B-BE40-4044-A724-8FA42A6AF06D}" presName="descendantText" presStyleLbl="alignAcc1" presStyleIdx="1" presStyleCnt="4">
        <dgm:presLayoutVars>
          <dgm:bulletEnabled val="1"/>
        </dgm:presLayoutVars>
      </dgm:prSet>
      <dgm:spPr/>
    </dgm:pt>
    <dgm:pt modelId="{91C334EE-9873-4228-B442-E70ABDAD880A}" type="pres">
      <dgm:prSet presAssocID="{0E6A8389-1726-4CA9-A1E1-B995E295DCAB}" presName="sp" presStyleCnt="0"/>
      <dgm:spPr/>
    </dgm:pt>
    <dgm:pt modelId="{B062B61E-71F7-4346-B300-D921507E8BF1}" type="pres">
      <dgm:prSet presAssocID="{57CE775E-1186-41E3-BCDB-2054821D2826}" presName="composite" presStyleCnt="0"/>
      <dgm:spPr/>
    </dgm:pt>
    <dgm:pt modelId="{E5BD4F93-85D4-4E49-B225-3146FD03A447}" type="pres">
      <dgm:prSet presAssocID="{57CE775E-1186-41E3-BCDB-2054821D2826}" presName="parentText" presStyleLbl="alignNode1" presStyleIdx="2" presStyleCnt="4">
        <dgm:presLayoutVars>
          <dgm:chMax val="1"/>
          <dgm:bulletEnabled val="1"/>
        </dgm:presLayoutVars>
      </dgm:prSet>
      <dgm:spPr/>
    </dgm:pt>
    <dgm:pt modelId="{4EF4F6FB-A346-4A29-929C-6F186CD4A58A}" type="pres">
      <dgm:prSet presAssocID="{57CE775E-1186-41E3-BCDB-2054821D2826}" presName="descendantText" presStyleLbl="alignAcc1" presStyleIdx="2" presStyleCnt="4">
        <dgm:presLayoutVars>
          <dgm:bulletEnabled val="1"/>
        </dgm:presLayoutVars>
      </dgm:prSet>
      <dgm:spPr/>
    </dgm:pt>
    <dgm:pt modelId="{45C4A504-507B-4DD2-A4D4-9CC1D9CEA75F}" type="pres">
      <dgm:prSet presAssocID="{58F8F524-3274-4E5C-BA94-381346B1B9F1}" presName="sp" presStyleCnt="0"/>
      <dgm:spPr/>
    </dgm:pt>
    <dgm:pt modelId="{EA93E23B-9934-4FC6-B395-08F3B4166ED6}" type="pres">
      <dgm:prSet presAssocID="{D322C12F-27E4-4379-B8AD-01ED9DD2C456}" presName="composite" presStyleCnt="0"/>
      <dgm:spPr/>
    </dgm:pt>
    <dgm:pt modelId="{F2FC5DA7-4856-4205-9349-794098FAA9FD}" type="pres">
      <dgm:prSet presAssocID="{D322C12F-27E4-4379-B8AD-01ED9DD2C456}" presName="parentText" presStyleLbl="alignNode1" presStyleIdx="3" presStyleCnt="4">
        <dgm:presLayoutVars>
          <dgm:chMax val="1"/>
          <dgm:bulletEnabled val="1"/>
        </dgm:presLayoutVars>
      </dgm:prSet>
      <dgm:spPr/>
    </dgm:pt>
    <dgm:pt modelId="{603ED141-4C12-4518-8CF4-47FDDADD6745}" type="pres">
      <dgm:prSet presAssocID="{D322C12F-27E4-4379-B8AD-01ED9DD2C456}" presName="descendantText" presStyleLbl="alignAcc1" presStyleIdx="3" presStyleCnt="4">
        <dgm:presLayoutVars>
          <dgm:bulletEnabled val="1"/>
        </dgm:presLayoutVars>
      </dgm:prSet>
      <dgm:spPr/>
    </dgm:pt>
  </dgm:ptLst>
  <dgm:cxnLst>
    <dgm:cxn modelId="{E827B002-0EBF-43D9-AF18-340B54273ED1}" srcId="{C7B45267-66B5-4395-86BE-D88146CF9AB4}" destId="{D488C67B-BE40-4044-A724-8FA42A6AF06D}" srcOrd="1" destOrd="0" parTransId="{9DC2C16D-343F-4081-8A80-C6923B75C08F}" sibTransId="{0E6A8389-1726-4CA9-A1E1-B995E295DCAB}"/>
    <dgm:cxn modelId="{87DAAE1A-D59A-4D0B-AE88-CBD5BDEBF879}" type="presOf" srcId="{57CE775E-1186-41E3-BCDB-2054821D2826}" destId="{E5BD4F93-85D4-4E49-B225-3146FD03A447}" srcOrd="0" destOrd="0" presId="urn:microsoft.com/office/officeart/2005/8/layout/chevron2"/>
    <dgm:cxn modelId="{641CFE2B-A201-4A4B-8F8A-BF7D7F6CDD60}" type="presOf" srcId="{C7B45267-66B5-4395-86BE-D88146CF9AB4}" destId="{E8AAA095-70B7-4400-9D91-B646844302EB}" srcOrd="0" destOrd="0" presId="urn:microsoft.com/office/officeart/2005/8/layout/chevron2"/>
    <dgm:cxn modelId="{F3095038-5246-4E88-984A-D4DDCA13B79C}" srcId="{D322C12F-27E4-4379-B8AD-01ED9DD2C456}" destId="{09269A90-191D-4B39-9E24-49E21E013133}" srcOrd="0" destOrd="0" parTransId="{5F3CDCFB-D640-4C4A-BE2A-6B5A10B01E47}" sibTransId="{5C23B21C-A160-4112-9A5C-85DD53DE3857}"/>
    <dgm:cxn modelId="{ADFDA44D-CCA4-42F7-929F-89032438321C}" srcId="{C7B45267-66B5-4395-86BE-D88146CF9AB4}" destId="{D322C12F-27E4-4379-B8AD-01ED9DD2C456}" srcOrd="3" destOrd="0" parTransId="{E8262A94-B801-4A08-B4BB-F72AED0C59A3}" sibTransId="{A03E6EA9-7F60-47F1-AC46-FCDB6308E1AE}"/>
    <dgm:cxn modelId="{72DC0A90-E373-41A8-AEC6-ADBD48D4C93B}" srcId="{57CE775E-1186-41E3-BCDB-2054821D2826}" destId="{749C1B7C-1C45-4D01-950A-140EF8B8478A}" srcOrd="0" destOrd="0" parTransId="{EE474C4C-CF7D-4B58-A51B-BCA04D831169}" sibTransId="{2D1C44A3-1238-4B24-82FD-77897BAFEEAC}"/>
    <dgm:cxn modelId="{4A4DC496-6596-4812-84C5-216F9C62EF2E}" type="presOf" srcId="{09269A90-191D-4B39-9E24-49E21E013133}" destId="{603ED141-4C12-4518-8CF4-47FDDADD6745}" srcOrd="0" destOrd="0" presId="urn:microsoft.com/office/officeart/2005/8/layout/chevron2"/>
    <dgm:cxn modelId="{E06A5597-CF3E-44DF-81A0-9ADAD3DE9E54}" type="presOf" srcId="{D488C67B-BE40-4044-A724-8FA42A6AF06D}" destId="{DB1AD184-C402-4A8D-B098-F25443F8567D}" srcOrd="0" destOrd="0" presId="urn:microsoft.com/office/officeart/2005/8/layout/chevron2"/>
    <dgm:cxn modelId="{35674A9D-68C8-4E23-8EE4-42B60711CE04}" type="presOf" srcId="{749C1B7C-1C45-4D01-950A-140EF8B8478A}" destId="{4EF4F6FB-A346-4A29-929C-6F186CD4A58A}" srcOrd="0" destOrd="0" presId="urn:microsoft.com/office/officeart/2005/8/layout/chevron2"/>
    <dgm:cxn modelId="{A2FCECA4-178C-4441-8E80-B423D4F39ABA}" srcId="{D488C67B-BE40-4044-A724-8FA42A6AF06D}" destId="{11859846-4621-4F5B-A521-1DF97BC51E07}" srcOrd="0" destOrd="0" parTransId="{42848CA6-4BF5-40DC-9DAC-FE1DFD218022}" sibTransId="{51EE6EA5-26F0-4D44-A22E-A25D422FD9EC}"/>
    <dgm:cxn modelId="{60B26BA7-7735-41E2-AF89-B4142744D722}" type="presOf" srcId="{DD40DF1F-ACCD-4D21-A078-1B0FCFBA0FDE}" destId="{B4214E01-87B0-44E5-9E4F-7BD38D5A86E9}" srcOrd="0" destOrd="0" presId="urn:microsoft.com/office/officeart/2005/8/layout/chevron2"/>
    <dgm:cxn modelId="{4FB38DAC-FAA2-4F2B-A5B2-B9651F1F2941}" type="presOf" srcId="{D322C12F-27E4-4379-B8AD-01ED9DD2C456}" destId="{F2FC5DA7-4856-4205-9349-794098FAA9FD}" srcOrd="0" destOrd="0" presId="urn:microsoft.com/office/officeart/2005/8/layout/chevron2"/>
    <dgm:cxn modelId="{5C0F6DBE-476A-41C2-BA0A-EB2C13EC44D0}" type="presOf" srcId="{C44E93BE-8A0C-4577-ABF7-D7814EF6E219}" destId="{C7F1661B-D32E-4D28-981D-722189115BA8}" srcOrd="0" destOrd="0" presId="urn:microsoft.com/office/officeart/2005/8/layout/chevron2"/>
    <dgm:cxn modelId="{298FC8C9-A8CF-457C-86F6-C3EF30ABA443}" srcId="{C7B45267-66B5-4395-86BE-D88146CF9AB4}" destId="{C44E93BE-8A0C-4577-ABF7-D7814EF6E219}" srcOrd="0" destOrd="0" parTransId="{2A6C16EC-EFF2-4CEB-9242-4D1F43E53FB1}" sibTransId="{3189F002-3BEC-4BFD-A300-C3D83BA20BD3}"/>
    <dgm:cxn modelId="{CECAB2D5-B36A-4E31-A581-ED0D28FB40BB}" srcId="{C44E93BE-8A0C-4577-ABF7-D7814EF6E219}" destId="{DD40DF1F-ACCD-4D21-A078-1B0FCFBA0FDE}" srcOrd="0" destOrd="0" parTransId="{655232BD-8030-4556-8571-C17CF35BFBBD}" sibTransId="{CE164BE5-01AB-41C1-9EE6-0227218C4CDE}"/>
    <dgm:cxn modelId="{BE697BDC-9E95-4B23-95ED-FA02529349F5}" type="presOf" srcId="{11859846-4621-4F5B-A521-1DF97BC51E07}" destId="{E7BB89F4-233D-463E-919F-0E28E5F012F6}" srcOrd="0" destOrd="0" presId="urn:microsoft.com/office/officeart/2005/8/layout/chevron2"/>
    <dgm:cxn modelId="{58D997DC-F8B6-4FC2-BF43-142FE6201FA3}" type="presOf" srcId="{20775616-6148-4B36-BAD2-54C9FF356E40}" destId="{E7BB89F4-233D-463E-919F-0E28E5F012F6}" srcOrd="0" destOrd="1" presId="urn:microsoft.com/office/officeart/2005/8/layout/chevron2"/>
    <dgm:cxn modelId="{7F456FDF-B600-47DE-ABBE-B099BDC8AED6}" srcId="{D488C67B-BE40-4044-A724-8FA42A6AF06D}" destId="{20775616-6148-4B36-BAD2-54C9FF356E40}" srcOrd="1" destOrd="0" parTransId="{7BD89E7B-53CB-4A8A-A5E0-F1EAB075EA43}" sibTransId="{2CE921D9-1C3B-48C2-899E-50F8194AA3FA}"/>
    <dgm:cxn modelId="{30BC31E9-BBAF-4F72-9161-558A43403242}" srcId="{C44E93BE-8A0C-4577-ABF7-D7814EF6E219}" destId="{46DB98BB-472A-491F-BBB9-D00436F1B054}" srcOrd="1" destOrd="0" parTransId="{84D51796-FAD7-431D-914D-769114C4E32F}" sibTransId="{3D845F4A-7940-4D99-9F15-D68D8F8D6A35}"/>
    <dgm:cxn modelId="{44EB05EA-09B4-4D65-AFBF-6078FB10EB9C}" type="presOf" srcId="{46DB98BB-472A-491F-BBB9-D00436F1B054}" destId="{B4214E01-87B0-44E5-9E4F-7BD38D5A86E9}" srcOrd="0" destOrd="1" presId="urn:microsoft.com/office/officeart/2005/8/layout/chevron2"/>
    <dgm:cxn modelId="{4EA359F8-8120-4AAE-9B54-197177C20A9F}" srcId="{C7B45267-66B5-4395-86BE-D88146CF9AB4}" destId="{57CE775E-1186-41E3-BCDB-2054821D2826}" srcOrd="2" destOrd="0" parTransId="{D7C0C942-FFA7-4B58-B090-6D7131037F41}" sibTransId="{58F8F524-3274-4E5C-BA94-381346B1B9F1}"/>
    <dgm:cxn modelId="{AF66AAFE-0A5C-485F-985E-58E245BAB19E}" type="presParOf" srcId="{E8AAA095-70B7-4400-9D91-B646844302EB}" destId="{B034BE01-42AE-4C85-93AE-A623A8F6BE30}" srcOrd="0" destOrd="0" presId="urn:microsoft.com/office/officeart/2005/8/layout/chevron2"/>
    <dgm:cxn modelId="{97531732-5906-4568-81C0-66B2E383F60B}" type="presParOf" srcId="{B034BE01-42AE-4C85-93AE-A623A8F6BE30}" destId="{C7F1661B-D32E-4D28-981D-722189115BA8}" srcOrd="0" destOrd="0" presId="urn:microsoft.com/office/officeart/2005/8/layout/chevron2"/>
    <dgm:cxn modelId="{E7637E9D-CF1B-4398-9D9F-31037AAA3B21}" type="presParOf" srcId="{B034BE01-42AE-4C85-93AE-A623A8F6BE30}" destId="{B4214E01-87B0-44E5-9E4F-7BD38D5A86E9}" srcOrd="1" destOrd="0" presId="urn:microsoft.com/office/officeart/2005/8/layout/chevron2"/>
    <dgm:cxn modelId="{037A368D-B5E4-4E67-B670-A426B6A82C3B}" type="presParOf" srcId="{E8AAA095-70B7-4400-9D91-B646844302EB}" destId="{E3DE6BCA-C710-4559-B664-D26AE2F67F13}" srcOrd="1" destOrd="0" presId="urn:microsoft.com/office/officeart/2005/8/layout/chevron2"/>
    <dgm:cxn modelId="{B0E12F07-6A27-41D0-AA44-EC8C3B1E1168}" type="presParOf" srcId="{E8AAA095-70B7-4400-9D91-B646844302EB}" destId="{8C8922E4-94A3-49F0-A239-BD44C96D23F6}" srcOrd="2" destOrd="0" presId="urn:microsoft.com/office/officeart/2005/8/layout/chevron2"/>
    <dgm:cxn modelId="{2F3A3714-0F69-4311-8A53-E50F5925A50A}" type="presParOf" srcId="{8C8922E4-94A3-49F0-A239-BD44C96D23F6}" destId="{DB1AD184-C402-4A8D-B098-F25443F8567D}" srcOrd="0" destOrd="0" presId="urn:microsoft.com/office/officeart/2005/8/layout/chevron2"/>
    <dgm:cxn modelId="{3B8C6373-CEA9-4AE1-A1ED-84F3E87B4806}" type="presParOf" srcId="{8C8922E4-94A3-49F0-A239-BD44C96D23F6}" destId="{E7BB89F4-233D-463E-919F-0E28E5F012F6}" srcOrd="1" destOrd="0" presId="urn:microsoft.com/office/officeart/2005/8/layout/chevron2"/>
    <dgm:cxn modelId="{1A5144FC-7250-479E-87C6-7BD7D331DE7C}" type="presParOf" srcId="{E8AAA095-70B7-4400-9D91-B646844302EB}" destId="{91C334EE-9873-4228-B442-E70ABDAD880A}" srcOrd="3" destOrd="0" presId="urn:microsoft.com/office/officeart/2005/8/layout/chevron2"/>
    <dgm:cxn modelId="{BC0FD838-9315-4274-8213-A7F5389921D3}" type="presParOf" srcId="{E8AAA095-70B7-4400-9D91-B646844302EB}" destId="{B062B61E-71F7-4346-B300-D921507E8BF1}" srcOrd="4" destOrd="0" presId="urn:microsoft.com/office/officeart/2005/8/layout/chevron2"/>
    <dgm:cxn modelId="{5C63D092-51B7-40F4-9BD4-C3E5E5DBB08D}" type="presParOf" srcId="{B062B61E-71F7-4346-B300-D921507E8BF1}" destId="{E5BD4F93-85D4-4E49-B225-3146FD03A447}" srcOrd="0" destOrd="0" presId="urn:microsoft.com/office/officeart/2005/8/layout/chevron2"/>
    <dgm:cxn modelId="{E7E9E346-A650-4321-BE57-2042C7AA39B0}" type="presParOf" srcId="{B062B61E-71F7-4346-B300-D921507E8BF1}" destId="{4EF4F6FB-A346-4A29-929C-6F186CD4A58A}" srcOrd="1" destOrd="0" presId="urn:microsoft.com/office/officeart/2005/8/layout/chevron2"/>
    <dgm:cxn modelId="{5F88A00F-28F5-4C77-94A9-EBEFDD17A42F}" type="presParOf" srcId="{E8AAA095-70B7-4400-9D91-B646844302EB}" destId="{45C4A504-507B-4DD2-A4D4-9CC1D9CEA75F}" srcOrd="5" destOrd="0" presId="urn:microsoft.com/office/officeart/2005/8/layout/chevron2"/>
    <dgm:cxn modelId="{02F36F0D-10B2-48AB-A0EF-99028723E57E}" type="presParOf" srcId="{E8AAA095-70B7-4400-9D91-B646844302EB}" destId="{EA93E23B-9934-4FC6-B395-08F3B4166ED6}" srcOrd="6" destOrd="0" presId="urn:microsoft.com/office/officeart/2005/8/layout/chevron2"/>
    <dgm:cxn modelId="{D84D8EB3-2539-4721-A29C-4C6044297D3F}" type="presParOf" srcId="{EA93E23B-9934-4FC6-B395-08F3B4166ED6}" destId="{F2FC5DA7-4856-4205-9349-794098FAA9FD}" srcOrd="0" destOrd="0" presId="urn:microsoft.com/office/officeart/2005/8/layout/chevron2"/>
    <dgm:cxn modelId="{A70D9F1F-7176-437C-B2FD-AA1831D5650D}" type="presParOf" srcId="{EA93E23B-9934-4FC6-B395-08F3B4166ED6}" destId="{603ED141-4C12-4518-8CF4-47FDDADD6745}"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7B45267-66B5-4395-86BE-D88146CF9AB4}" type="doc">
      <dgm:prSet loTypeId="urn:microsoft.com/office/officeart/2005/8/layout/chevron2" loCatId="process" qsTypeId="urn:microsoft.com/office/officeart/2005/8/quickstyle/simple2" qsCatId="simple" csTypeId="urn:microsoft.com/office/officeart/2005/8/colors/accent1_2" csCatId="accent1" phldr="1"/>
      <dgm:spPr/>
      <dgm:t>
        <a:bodyPr/>
        <a:lstStyle/>
        <a:p>
          <a:endParaRPr kumimoji="1" lang="ja-JP" altLang="en-US"/>
        </a:p>
      </dgm:t>
    </dgm:pt>
    <dgm:pt modelId="{C44E93BE-8A0C-4577-ABF7-D7814EF6E219}">
      <dgm:prSet phldrT="[テキスト]" custT="1"/>
      <dgm:spPr/>
      <dgm:t>
        <a:bodyPr/>
        <a:lstStyle/>
        <a:p>
          <a:r>
            <a:rPr kumimoji="1" lang="ja-JP" altLang="en-US" sz="1000"/>
            <a:t>検出</a:t>
          </a:r>
        </a:p>
      </dgm:t>
    </dgm:pt>
    <dgm:pt modelId="{2A6C16EC-EFF2-4CEB-9242-4D1F43E53FB1}" type="parTrans" cxnId="{298FC8C9-A8CF-457C-86F6-C3EF30ABA443}">
      <dgm:prSet/>
      <dgm:spPr/>
      <dgm:t>
        <a:bodyPr/>
        <a:lstStyle/>
        <a:p>
          <a:endParaRPr kumimoji="1" lang="ja-JP" altLang="en-US" sz="1000"/>
        </a:p>
      </dgm:t>
    </dgm:pt>
    <dgm:pt modelId="{3189F002-3BEC-4BFD-A300-C3D83BA20BD3}" type="sibTrans" cxnId="{298FC8C9-A8CF-457C-86F6-C3EF30ABA443}">
      <dgm:prSet/>
      <dgm:spPr/>
      <dgm:t>
        <a:bodyPr/>
        <a:lstStyle/>
        <a:p>
          <a:endParaRPr kumimoji="1" lang="ja-JP" altLang="en-US" sz="1000"/>
        </a:p>
      </dgm:t>
    </dgm:pt>
    <dgm:pt modelId="{DD40DF1F-ACCD-4D21-A078-1B0FCFBA0FDE}">
      <dgm:prSet phldrT="[テキスト]" custT="1"/>
      <dgm:spPr/>
      <dgm:t>
        <a:bodyPr/>
        <a:lstStyle/>
        <a:p>
          <a:r>
            <a:rPr lang="ja-JP" sz="1000"/>
            <a:t>ランサムウェア感染の警告</a:t>
          </a:r>
          <a:endParaRPr kumimoji="1" lang="ja-JP" altLang="en-US" sz="1000"/>
        </a:p>
      </dgm:t>
    </dgm:pt>
    <dgm:pt modelId="{655232BD-8030-4556-8571-C17CF35BFBBD}" type="parTrans" cxnId="{CECAB2D5-B36A-4E31-A581-ED0D28FB40BB}">
      <dgm:prSet/>
      <dgm:spPr/>
      <dgm:t>
        <a:bodyPr/>
        <a:lstStyle/>
        <a:p>
          <a:endParaRPr kumimoji="1" lang="ja-JP" altLang="en-US" sz="1000"/>
        </a:p>
      </dgm:t>
    </dgm:pt>
    <dgm:pt modelId="{CE164BE5-01AB-41C1-9EE6-0227218C4CDE}" type="sibTrans" cxnId="{CECAB2D5-B36A-4E31-A581-ED0D28FB40BB}">
      <dgm:prSet/>
      <dgm:spPr/>
      <dgm:t>
        <a:bodyPr/>
        <a:lstStyle/>
        <a:p>
          <a:endParaRPr kumimoji="1" lang="ja-JP" altLang="en-US" sz="1000"/>
        </a:p>
      </dgm:t>
    </dgm:pt>
    <dgm:pt modelId="{46DB98BB-472A-491F-BBB9-D00436F1B054}">
      <dgm:prSet phldrT="[テキスト]" custT="1"/>
      <dgm:spPr/>
      <dgm:t>
        <a:bodyPr/>
        <a:lstStyle/>
        <a:p>
          <a:r>
            <a:rPr kumimoji="1" lang="ja-JP" altLang="en-US" sz="1000"/>
            <a:t>判別不明の際には</a:t>
          </a:r>
          <a:r>
            <a:rPr kumimoji="1" lang="en-US" altLang="ja-JP" sz="1000"/>
            <a:t>IT</a:t>
          </a:r>
          <a:r>
            <a:rPr kumimoji="1" lang="ja-JP" altLang="en-US" sz="1000"/>
            <a:t>担当者、セキュリティ専門家へ連絡</a:t>
          </a:r>
        </a:p>
      </dgm:t>
    </dgm:pt>
    <dgm:pt modelId="{84D51796-FAD7-431D-914D-769114C4E32F}" type="parTrans" cxnId="{30BC31E9-BBAF-4F72-9161-558A43403242}">
      <dgm:prSet/>
      <dgm:spPr/>
      <dgm:t>
        <a:bodyPr/>
        <a:lstStyle/>
        <a:p>
          <a:endParaRPr kumimoji="1" lang="ja-JP" altLang="en-US" sz="1000"/>
        </a:p>
      </dgm:t>
    </dgm:pt>
    <dgm:pt modelId="{3D845F4A-7940-4D99-9F15-D68D8F8D6A35}" type="sibTrans" cxnId="{30BC31E9-BBAF-4F72-9161-558A43403242}">
      <dgm:prSet/>
      <dgm:spPr/>
      <dgm:t>
        <a:bodyPr/>
        <a:lstStyle/>
        <a:p>
          <a:endParaRPr kumimoji="1" lang="ja-JP" altLang="en-US" sz="1000"/>
        </a:p>
      </dgm:t>
    </dgm:pt>
    <dgm:pt modelId="{D488C67B-BE40-4044-A724-8FA42A6AF06D}">
      <dgm:prSet phldrT="[テキスト]" custT="1"/>
      <dgm:spPr/>
      <dgm:t>
        <a:bodyPr/>
        <a:lstStyle/>
        <a:p>
          <a:r>
            <a:rPr kumimoji="1" lang="ja-JP" altLang="en-US" sz="1000"/>
            <a:t>評価</a:t>
          </a:r>
        </a:p>
      </dgm:t>
    </dgm:pt>
    <dgm:pt modelId="{9DC2C16D-343F-4081-8A80-C6923B75C08F}" type="parTrans" cxnId="{E827B002-0EBF-43D9-AF18-340B54273ED1}">
      <dgm:prSet/>
      <dgm:spPr/>
      <dgm:t>
        <a:bodyPr/>
        <a:lstStyle/>
        <a:p>
          <a:endParaRPr kumimoji="1" lang="ja-JP" altLang="en-US" sz="1000"/>
        </a:p>
      </dgm:t>
    </dgm:pt>
    <dgm:pt modelId="{0E6A8389-1726-4CA9-A1E1-B995E295DCAB}" type="sibTrans" cxnId="{E827B002-0EBF-43D9-AF18-340B54273ED1}">
      <dgm:prSet/>
      <dgm:spPr/>
      <dgm:t>
        <a:bodyPr/>
        <a:lstStyle/>
        <a:p>
          <a:endParaRPr kumimoji="1" lang="ja-JP" altLang="en-US" sz="1000"/>
        </a:p>
      </dgm:t>
    </dgm:pt>
    <dgm:pt modelId="{11859846-4621-4F5B-A521-1DF97BC51E07}">
      <dgm:prSet phldrT="[テキスト]" custT="1"/>
      <dgm:spPr/>
      <dgm:t>
        <a:bodyPr/>
        <a:lstStyle/>
        <a:p>
          <a:r>
            <a:rPr lang="ja-JP" sz="1000"/>
            <a:t>感染範囲の迅速な特定</a:t>
          </a:r>
          <a:r>
            <a:rPr lang="ja-JP" altLang="en-US" sz="1000"/>
            <a:t>、復旧までの時間を評価</a:t>
          </a:r>
          <a:endParaRPr kumimoji="1" lang="ja-JP" altLang="en-US" sz="1000"/>
        </a:p>
      </dgm:t>
    </dgm:pt>
    <dgm:pt modelId="{42848CA6-4BF5-40DC-9DAC-FE1DFD218022}" type="parTrans" cxnId="{A2FCECA4-178C-4441-8E80-B423D4F39ABA}">
      <dgm:prSet/>
      <dgm:spPr/>
      <dgm:t>
        <a:bodyPr/>
        <a:lstStyle/>
        <a:p>
          <a:endParaRPr kumimoji="1" lang="ja-JP" altLang="en-US" sz="1000"/>
        </a:p>
      </dgm:t>
    </dgm:pt>
    <dgm:pt modelId="{51EE6EA5-26F0-4D44-A22E-A25D422FD9EC}" type="sibTrans" cxnId="{A2FCECA4-178C-4441-8E80-B423D4F39ABA}">
      <dgm:prSet/>
      <dgm:spPr/>
      <dgm:t>
        <a:bodyPr/>
        <a:lstStyle/>
        <a:p>
          <a:endParaRPr kumimoji="1" lang="ja-JP" altLang="en-US" sz="1000"/>
        </a:p>
      </dgm:t>
    </dgm:pt>
    <dgm:pt modelId="{20775616-6148-4B36-BAD2-54C9FF356E40}">
      <dgm:prSet phldrT="[テキスト]" custT="1"/>
      <dgm:spPr/>
      <dgm:t>
        <a:bodyPr/>
        <a:lstStyle/>
        <a:p>
          <a:r>
            <a:rPr kumimoji="1" lang="ja-JP" altLang="en-US" sz="1000"/>
            <a:t>影響が自店舗に留まる場合には経営者、他店舗に影響がある場合はコミュニケーション担当に連絡</a:t>
          </a:r>
        </a:p>
      </dgm:t>
    </dgm:pt>
    <dgm:pt modelId="{7BD89E7B-53CB-4A8A-A5E0-F1EAB075EA43}" type="parTrans" cxnId="{7F456FDF-B600-47DE-ABBE-B099BDC8AED6}">
      <dgm:prSet/>
      <dgm:spPr/>
      <dgm:t>
        <a:bodyPr/>
        <a:lstStyle/>
        <a:p>
          <a:endParaRPr kumimoji="1" lang="ja-JP" altLang="en-US" sz="1000"/>
        </a:p>
      </dgm:t>
    </dgm:pt>
    <dgm:pt modelId="{2CE921D9-1C3B-48C2-899E-50F8194AA3FA}" type="sibTrans" cxnId="{7F456FDF-B600-47DE-ABBE-B099BDC8AED6}">
      <dgm:prSet/>
      <dgm:spPr/>
      <dgm:t>
        <a:bodyPr/>
        <a:lstStyle/>
        <a:p>
          <a:endParaRPr kumimoji="1" lang="ja-JP" altLang="en-US" sz="1000"/>
        </a:p>
      </dgm:t>
    </dgm:pt>
    <dgm:pt modelId="{57CE775E-1186-41E3-BCDB-2054821D2826}">
      <dgm:prSet phldrT="[テキスト]" custT="1"/>
      <dgm:spPr/>
      <dgm:t>
        <a:bodyPr/>
        <a:lstStyle/>
        <a:p>
          <a:r>
            <a:rPr kumimoji="1" lang="ja-JP" altLang="en-US" sz="800"/>
            <a:t>封じ込め</a:t>
          </a:r>
          <a:endParaRPr kumimoji="1" lang="en-US" altLang="ja-JP" sz="800"/>
        </a:p>
      </dgm:t>
    </dgm:pt>
    <dgm:pt modelId="{D7C0C942-FFA7-4B58-B090-6D7131037F41}" type="parTrans" cxnId="{4EA359F8-8120-4AAE-9B54-197177C20A9F}">
      <dgm:prSet/>
      <dgm:spPr/>
      <dgm:t>
        <a:bodyPr/>
        <a:lstStyle/>
        <a:p>
          <a:endParaRPr kumimoji="1" lang="ja-JP" altLang="en-US" sz="1000"/>
        </a:p>
      </dgm:t>
    </dgm:pt>
    <dgm:pt modelId="{58F8F524-3274-4E5C-BA94-381346B1B9F1}" type="sibTrans" cxnId="{4EA359F8-8120-4AAE-9B54-197177C20A9F}">
      <dgm:prSet/>
      <dgm:spPr/>
      <dgm:t>
        <a:bodyPr/>
        <a:lstStyle/>
        <a:p>
          <a:endParaRPr kumimoji="1" lang="ja-JP" altLang="en-US" sz="1000"/>
        </a:p>
      </dgm:t>
    </dgm:pt>
    <dgm:pt modelId="{749C1B7C-1C45-4D01-950A-140EF8B8478A}">
      <dgm:prSet phldrT="[テキスト]" custT="1"/>
      <dgm:spPr/>
      <dgm:t>
        <a:bodyPr/>
        <a:lstStyle/>
        <a:p>
          <a:r>
            <a:rPr lang="ja-JP" sz="1000"/>
            <a:t>感染したシステムの隔離</a:t>
          </a:r>
          <a:endParaRPr kumimoji="1" lang="ja-JP" altLang="en-US" sz="1000"/>
        </a:p>
      </dgm:t>
    </dgm:pt>
    <dgm:pt modelId="{EE474C4C-CF7D-4B58-A51B-BCA04D831169}" type="parTrans" cxnId="{72DC0A90-E373-41A8-AEC6-ADBD48D4C93B}">
      <dgm:prSet/>
      <dgm:spPr/>
      <dgm:t>
        <a:bodyPr/>
        <a:lstStyle/>
        <a:p>
          <a:endParaRPr kumimoji="1" lang="ja-JP" altLang="en-US" sz="1000"/>
        </a:p>
      </dgm:t>
    </dgm:pt>
    <dgm:pt modelId="{2D1C44A3-1238-4B24-82FD-77897BAFEEAC}" type="sibTrans" cxnId="{72DC0A90-E373-41A8-AEC6-ADBD48D4C93B}">
      <dgm:prSet/>
      <dgm:spPr/>
      <dgm:t>
        <a:bodyPr/>
        <a:lstStyle/>
        <a:p>
          <a:endParaRPr kumimoji="1" lang="ja-JP" altLang="en-US" sz="1000"/>
        </a:p>
      </dgm:t>
    </dgm:pt>
    <dgm:pt modelId="{D322C12F-27E4-4379-B8AD-01ED9DD2C456}">
      <dgm:prSet custT="1"/>
      <dgm:spPr/>
      <dgm:t>
        <a:bodyPr/>
        <a:lstStyle/>
        <a:p>
          <a:r>
            <a:rPr kumimoji="1" lang="ja-JP" altLang="en-US" sz="1000"/>
            <a:t>通知</a:t>
          </a:r>
        </a:p>
      </dgm:t>
    </dgm:pt>
    <dgm:pt modelId="{E8262A94-B801-4A08-B4BB-F72AED0C59A3}" type="parTrans" cxnId="{ADFDA44D-CCA4-42F7-929F-89032438321C}">
      <dgm:prSet/>
      <dgm:spPr/>
      <dgm:t>
        <a:bodyPr/>
        <a:lstStyle/>
        <a:p>
          <a:endParaRPr kumimoji="1" lang="ja-JP" altLang="en-US" sz="1000"/>
        </a:p>
      </dgm:t>
    </dgm:pt>
    <dgm:pt modelId="{A03E6EA9-7F60-47F1-AC46-FCDB6308E1AE}" type="sibTrans" cxnId="{ADFDA44D-CCA4-42F7-929F-89032438321C}">
      <dgm:prSet/>
      <dgm:spPr/>
      <dgm:t>
        <a:bodyPr/>
        <a:lstStyle/>
        <a:p>
          <a:endParaRPr kumimoji="1" lang="ja-JP" altLang="en-US" sz="1000"/>
        </a:p>
      </dgm:t>
    </dgm:pt>
    <dgm:pt modelId="{09269A90-191D-4B39-9E24-49E21E013133}">
      <dgm:prSet custT="1"/>
      <dgm:spPr/>
      <dgm:t>
        <a:bodyPr/>
        <a:lstStyle/>
        <a:p>
          <a:r>
            <a:rPr lang="ja-JP" sz="1000"/>
            <a:t>法的要件に従い、適切な当局や顧問と協議</a:t>
          </a:r>
          <a:endParaRPr kumimoji="1" lang="ja-JP" altLang="en-US" sz="1000"/>
        </a:p>
      </dgm:t>
    </dgm:pt>
    <dgm:pt modelId="{5F3CDCFB-D640-4C4A-BE2A-6B5A10B01E47}" type="parTrans" cxnId="{F3095038-5246-4E88-984A-D4DDCA13B79C}">
      <dgm:prSet/>
      <dgm:spPr/>
      <dgm:t>
        <a:bodyPr/>
        <a:lstStyle/>
        <a:p>
          <a:endParaRPr kumimoji="1" lang="ja-JP" altLang="en-US" sz="1000"/>
        </a:p>
      </dgm:t>
    </dgm:pt>
    <dgm:pt modelId="{5C23B21C-A160-4112-9A5C-85DD53DE3857}" type="sibTrans" cxnId="{F3095038-5246-4E88-984A-D4DDCA13B79C}">
      <dgm:prSet/>
      <dgm:spPr/>
      <dgm:t>
        <a:bodyPr/>
        <a:lstStyle/>
        <a:p>
          <a:endParaRPr kumimoji="1" lang="ja-JP" altLang="en-US" sz="1000"/>
        </a:p>
      </dgm:t>
    </dgm:pt>
    <dgm:pt modelId="{B9FCFF85-586F-4DCF-A905-A177FED59D82}">
      <dgm:prSet custT="1"/>
      <dgm:spPr/>
      <dgm:t>
        <a:bodyPr/>
        <a:lstStyle/>
        <a:p>
          <a:r>
            <a:rPr kumimoji="1" lang="ja-JP" altLang="en-US" sz="1000"/>
            <a:t>必要に応じて患者に通知、ホームページに掲載</a:t>
          </a:r>
        </a:p>
      </dgm:t>
    </dgm:pt>
    <dgm:pt modelId="{F7A6E5A0-614F-4E50-9733-1D4141D15E26}" type="parTrans" cxnId="{299CAD5A-3E11-4D0B-A833-E1DA396E8012}">
      <dgm:prSet/>
      <dgm:spPr/>
      <dgm:t>
        <a:bodyPr/>
        <a:lstStyle/>
        <a:p>
          <a:endParaRPr kumimoji="1" lang="ja-JP" altLang="en-US"/>
        </a:p>
      </dgm:t>
    </dgm:pt>
    <dgm:pt modelId="{10DAB59C-4796-4F07-8CC8-754288DC37B1}" type="sibTrans" cxnId="{299CAD5A-3E11-4D0B-A833-E1DA396E8012}">
      <dgm:prSet/>
      <dgm:spPr/>
      <dgm:t>
        <a:bodyPr/>
        <a:lstStyle/>
        <a:p>
          <a:endParaRPr kumimoji="1" lang="ja-JP" altLang="en-US"/>
        </a:p>
      </dgm:t>
    </dgm:pt>
    <dgm:pt modelId="{E8AAA095-70B7-4400-9D91-B646844302EB}" type="pres">
      <dgm:prSet presAssocID="{C7B45267-66B5-4395-86BE-D88146CF9AB4}" presName="linearFlow" presStyleCnt="0">
        <dgm:presLayoutVars>
          <dgm:dir/>
          <dgm:animLvl val="lvl"/>
          <dgm:resizeHandles val="exact"/>
        </dgm:presLayoutVars>
      </dgm:prSet>
      <dgm:spPr/>
    </dgm:pt>
    <dgm:pt modelId="{B034BE01-42AE-4C85-93AE-A623A8F6BE30}" type="pres">
      <dgm:prSet presAssocID="{C44E93BE-8A0C-4577-ABF7-D7814EF6E219}" presName="composite" presStyleCnt="0"/>
      <dgm:spPr/>
    </dgm:pt>
    <dgm:pt modelId="{C7F1661B-D32E-4D28-981D-722189115BA8}" type="pres">
      <dgm:prSet presAssocID="{C44E93BE-8A0C-4577-ABF7-D7814EF6E219}" presName="parentText" presStyleLbl="alignNode1" presStyleIdx="0" presStyleCnt="4">
        <dgm:presLayoutVars>
          <dgm:chMax val="1"/>
          <dgm:bulletEnabled val="1"/>
        </dgm:presLayoutVars>
      </dgm:prSet>
      <dgm:spPr/>
    </dgm:pt>
    <dgm:pt modelId="{B4214E01-87B0-44E5-9E4F-7BD38D5A86E9}" type="pres">
      <dgm:prSet presAssocID="{C44E93BE-8A0C-4577-ABF7-D7814EF6E219}" presName="descendantText" presStyleLbl="alignAcc1" presStyleIdx="0" presStyleCnt="4">
        <dgm:presLayoutVars>
          <dgm:bulletEnabled val="1"/>
        </dgm:presLayoutVars>
      </dgm:prSet>
      <dgm:spPr/>
    </dgm:pt>
    <dgm:pt modelId="{E3DE6BCA-C710-4559-B664-D26AE2F67F13}" type="pres">
      <dgm:prSet presAssocID="{3189F002-3BEC-4BFD-A300-C3D83BA20BD3}" presName="sp" presStyleCnt="0"/>
      <dgm:spPr/>
    </dgm:pt>
    <dgm:pt modelId="{8C8922E4-94A3-49F0-A239-BD44C96D23F6}" type="pres">
      <dgm:prSet presAssocID="{D488C67B-BE40-4044-A724-8FA42A6AF06D}" presName="composite" presStyleCnt="0"/>
      <dgm:spPr/>
    </dgm:pt>
    <dgm:pt modelId="{DB1AD184-C402-4A8D-B098-F25443F8567D}" type="pres">
      <dgm:prSet presAssocID="{D488C67B-BE40-4044-A724-8FA42A6AF06D}" presName="parentText" presStyleLbl="alignNode1" presStyleIdx="1" presStyleCnt="4">
        <dgm:presLayoutVars>
          <dgm:chMax val="1"/>
          <dgm:bulletEnabled val="1"/>
        </dgm:presLayoutVars>
      </dgm:prSet>
      <dgm:spPr/>
    </dgm:pt>
    <dgm:pt modelId="{E7BB89F4-233D-463E-919F-0E28E5F012F6}" type="pres">
      <dgm:prSet presAssocID="{D488C67B-BE40-4044-A724-8FA42A6AF06D}" presName="descendantText" presStyleLbl="alignAcc1" presStyleIdx="1" presStyleCnt="4">
        <dgm:presLayoutVars>
          <dgm:bulletEnabled val="1"/>
        </dgm:presLayoutVars>
      </dgm:prSet>
      <dgm:spPr/>
    </dgm:pt>
    <dgm:pt modelId="{91C334EE-9873-4228-B442-E70ABDAD880A}" type="pres">
      <dgm:prSet presAssocID="{0E6A8389-1726-4CA9-A1E1-B995E295DCAB}" presName="sp" presStyleCnt="0"/>
      <dgm:spPr/>
    </dgm:pt>
    <dgm:pt modelId="{B062B61E-71F7-4346-B300-D921507E8BF1}" type="pres">
      <dgm:prSet presAssocID="{57CE775E-1186-41E3-BCDB-2054821D2826}" presName="composite" presStyleCnt="0"/>
      <dgm:spPr/>
    </dgm:pt>
    <dgm:pt modelId="{E5BD4F93-85D4-4E49-B225-3146FD03A447}" type="pres">
      <dgm:prSet presAssocID="{57CE775E-1186-41E3-BCDB-2054821D2826}" presName="parentText" presStyleLbl="alignNode1" presStyleIdx="2" presStyleCnt="4">
        <dgm:presLayoutVars>
          <dgm:chMax val="1"/>
          <dgm:bulletEnabled val="1"/>
        </dgm:presLayoutVars>
      </dgm:prSet>
      <dgm:spPr/>
    </dgm:pt>
    <dgm:pt modelId="{4EF4F6FB-A346-4A29-929C-6F186CD4A58A}" type="pres">
      <dgm:prSet presAssocID="{57CE775E-1186-41E3-BCDB-2054821D2826}" presName="descendantText" presStyleLbl="alignAcc1" presStyleIdx="2" presStyleCnt="4">
        <dgm:presLayoutVars>
          <dgm:bulletEnabled val="1"/>
        </dgm:presLayoutVars>
      </dgm:prSet>
      <dgm:spPr/>
    </dgm:pt>
    <dgm:pt modelId="{45C4A504-507B-4DD2-A4D4-9CC1D9CEA75F}" type="pres">
      <dgm:prSet presAssocID="{58F8F524-3274-4E5C-BA94-381346B1B9F1}" presName="sp" presStyleCnt="0"/>
      <dgm:spPr/>
    </dgm:pt>
    <dgm:pt modelId="{EA93E23B-9934-4FC6-B395-08F3B4166ED6}" type="pres">
      <dgm:prSet presAssocID="{D322C12F-27E4-4379-B8AD-01ED9DD2C456}" presName="composite" presStyleCnt="0"/>
      <dgm:spPr/>
    </dgm:pt>
    <dgm:pt modelId="{F2FC5DA7-4856-4205-9349-794098FAA9FD}" type="pres">
      <dgm:prSet presAssocID="{D322C12F-27E4-4379-B8AD-01ED9DD2C456}" presName="parentText" presStyleLbl="alignNode1" presStyleIdx="3" presStyleCnt="4">
        <dgm:presLayoutVars>
          <dgm:chMax val="1"/>
          <dgm:bulletEnabled val="1"/>
        </dgm:presLayoutVars>
      </dgm:prSet>
      <dgm:spPr/>
    </dgm:pt>
    <dgm:pt modelId="{603ED141-4C12-4518-8CF4-47FDDADD6745}" type="pres">
      <dgm:prSet presAssocID="{D322C12F-27E4-4379-B8AD-01ED9DD2C456}" presName="descendantText" presStyleLbl="alignAcc1" presStyleIdx="3" presStyleCnt="4">
        <dgm:presLayoutVars>
          <dgm:bulletEnabled val="1"/>
        </dgm:presLayoutVars>
      </dgm:prSet>
      <dgm:spPr/>
    </dgm:pt>
  </dgm:ptLst>
  <dgm:cxnLst>
    <dgm:cxn modelId="{E827B002-0EBF-43D9-AF18-340B54273ED1}" srcId="{C7B45267-66B5-4395-86BE-D88146CF9AB4}" destId="{D488C67B-BE40-4044-A724-8FA42A6AF06D}" srcOrd="1" destOrd="0" parTransId="{9DC2C16D-343F-4081-8A80-C6923B75C08F}" sibTransId="{0E6A8389-1726-4CA9-A1E1-B995E295DCAB}"/>
    <dgm:cxn modelId="{87DAAE1A-D59A-4D0B-AE88-CBD5BDEBF879}" type="presOf" srcId="{57CE775E-1186-41E3-BCDB-2054821D2826}" destId="{E5BD4F93-85D4-4E49-B225-3146FD03A447}" srcOrd="0" destOrd="0" presId="urn:microsoft.com/office/officeart/2005/8/layout/chevron2"/>
    <dgm:cxn modelId="{641CFE2B-A201-4A4B-8F8A-BF7D7F6CDD60}" type="presOf" srcId="{C7B45267-66B5-4395-86BE-D88146CF9AB4}" destId="{E8AAA095-70B7-4400-9D91-B646844302EB}" srcOrd="0" destOrd="0" presId="urn:microsoft.com/office/officeart/2005/8/layout/chevron2"/>
    <dgm:cxn modelId="{F3095038-5246-4E88-984A-D4DDCA13B79C}" srcId="{D322C12F-27E4-4379-B8AD-01ED9DD2C456}" destId="{09269A90-191D-4B39-9E24-49E21E013133}" srcOrd="0" destOrd="0" parTransId="{5F3CDCFB-D640-4C4A-BE2A-6B5A10B01E47}" sibTransId="{5C23B21C-A160-4112-9A5C-85DD53DE3857}"/>
    <dgm:cxn modelId="{ADFDA44D-CCA4-42F7-929F-89032438321C}" srcId="{C7B45267-66B5-4395-86BE-D88146CF9AB4}" destId="{D322C12F-27E4-4379-B8AD-01ED9DD2C456}" srcOrd="3" destOrd="0" parTransId="{E8262A94-B801-4A08-B4BB-F72AED0C59A3}" sibTransId="{A03E6EA9-7F60-47F1-AC46-FCDB6308E1AE}"/>
    <dgm:cxn modelId="{299CAD5A-3E11-4D0B-A833-E1DA396E8012}" srcId="{D322C12F-27E4-4379-B8AD-01ED9DD2C456}" destId="{B9FCFF85-586F-4DCF-A905-A177FED59D82}" srcOrd="1" destOrd="0" parTransId="{F7A6E5A0-614F-4E50-9733-1D4141D15E26}" sibTransId="{10DAB59C-4796-4F07-8CC8-754288DC37B1}"/>
    <dgm:cxn modelId="{72DC0A90-E373-41A8-AEC6-ADBD48D4C93B}" srcId="{57CE775E-1186-41E3-BCDB-2054821D2826}" destId="{749C1B7C-1C45-4D01-950A-140EF8B8478A}" srcOrd="0" destOrd="0" parTransId="{EE474C4C-CF7D-4B58-A51B-BCA04D831169}" sibTransId="{2D1C44A3-1238-4B24-82FD-77897BAFEEAC}"/>
    <dgm:cxn modelId="{4A4DC496-6596-4812-84C5-216F9C62EF2E}" type="presOf" srcId="{09269A90-191D-4B39-9E24-49E21E013133}" destId="{603ED141-4C12-4518-8CF4-47FDDADD6745}" srcOrd="0" destOrd="0" presId="urn:microsoft.com/office/officeart/2005/8/layout/chevron2"/>
    <dgm:cxn modelId="{E06A5597-CF3E-44DF-81A0-9ADAD3DE9E54}" type="presOf" srcId="{D488C67B-BE40-4044-A724-8FA42A6AF06D}" destId="{DB1AD184-C402-4A8D-B098-F25443F8567D}" srcOrd="0" destOrd="0" presId="urn:microsoft.com/office/officeart/2005/8/layout/chevron2"/>
    <dgm:cxn modelId="{35674A9D-68C8-4E23-8EE4-42B60711CE04}" type="presOf" srcId="{749C1B7C-1C45-4D01-950A-140EF8B8478A}" destId="{4EF4F6FB-A346-4A29-929C-6F186CD4A58A}" srcOrd="0" destOrd="0" presId="urn:microsoft.com/office/officeart/2005/8/layout/chevron2"/>
    <dgm:cxn modelId="{A2FCECA4-178C-4441-8E80-B423D4F39ABA}" srcId="{D488C67B-BE40-4044-A724-8FA42A6AF06D}" destId="{11859846-4621-4F5B-A521-1DF97BC51E07}" srcOrd="0" destOrd="0" parTransId="{42848CA6-4BF5-40DC-9DAC-FE1DFD218022}" sibTransId="{51EE6EA5-26F0-4D44-A22E-A25D422FD9EC}"/>
    <dgm:cxn modelId="{60B26BA7-7735-41E2-AF89-B4142744D722}" type="presOf" srcId="{DD40DF1F-ACCD-4D21-A078-1B0FCFBA0FDE}" destId="{B4214E01-87B0-44E5-9E4F-7BD38D5A86E9}" srcOrd="0" destOrd="0" presId="urn:microsoft.com/office/officeart/2005/8/layout/chevron2"/>
    <dgm:cxn modelId="{4FB38DAC-FAA2-4F2B-A5B2-B9651F1F2941}" type="presOf" srcId="{D322C12F-27E4-4379-B8AD-01ED9DD2C456}" destId="{F2FC5DA7-4856-4205-9349-794098FAA9FD}" srcOrd="0" destOrd="0" presId="urn:microsoft.com/office/officeart/2005/8/layout/chevron2"/>
    <dgm:cxn modelId="{5C0F6DBE-476A-41C2-BA0A-EB2C13EC44D0}" type="presOf" srcId="{C44E93BE-8A0C-4577-ABF7-D7814EF6E219}" destId="{C7F1661B-D32E-4D28-981D-722189115BA8}" srcOrd="0" destOrd="0" presId="urn:microsoft.com/office/officeart/2005/8/layout/chevron2"/>
    <dgm:cxn modelId="{5299AFC4-B91E-4F39-BD32-928C5DE2427B}" type="presOf" srcId="{B9FCFF85-586F-4DCF-A905-A177FED59D82}" destId="{603ED141-4C12-4518-8CF4-47FDDADD6745}" srcOrd="0" destOrd="1" presId="urn:microsoft.com/office/officeart/2005/8/layout/chevron2"/>
    <dgm:cxn modelId="{298FC8C9-A8CF-457C-86F6-C3EF30ABA443}" srcId="{C7B45267-66B5-4395-86BE-D88146CF9AB4}" destId="{C44E93BE-8A0C-4577-ABF7-D7814EF6E219}" srcOrd="0" destOrd="0" parTransId="{2A6C16EC-EFF2-4CEB-9242-4D1F43E53FB1}" sibTransId="{3189F002-3BEC-4BFD-A300-C3D83BA20BD3}"/>
    <dgm:cxn modelId="{CECAB2D5-B36A-4E31-A581-ED0D28FB40BB}" srcId="{C44E93BE-8A0C-4577-ABF7-D7814EF6E219}" destId="{DD40DF1F-ACCD-4D21-A078-1B0FCFBA0FDE}" srcOrd="0" destOrd="0" parTransId="{655232BD-8030-4556-8571-C17CF35BFBBD}" sibTransId="{CE164BE5-01AB-41C1-9EE6-0227218C4CDE}"/>
    <dgm:cxn modelId="{BE697BDC-9E95-4B23-95ED-FA02529349F5}" type="presOf" srcId="{11859846-4621-4F5B-A521-1DF97BC51E07}" destId="{E7BB89F4-233D-463E-919F-0E28E5F012F6}" srcOrd="0" destOrd="0" presId="urn:microsoft.com/office/officeart/2005/8/layout/chevron2"/>
    <dgm:cxn modelId="{58D997DC-F8B6-4FC2-BF43-142FE6201FA3}" type="presOf" srcId="{20775616-6148-4B36-BAD2-54C9FF356E40}" destId="{E7BB89F4-233D-463E-919F-0E28E5F012F6}" srcOrd="0" destOrd="1" presId="urn:microsoft.com/office/officeart/2005/8/layout/chevron2"/>
    <dgm:cxn modelId="{7F456FDF-B600-47DE-ABBE-B099BDC8AED6}" srcId="{D488C67B-BE40-4044-A724-8FA42A6AF06D}" destId="{20775616-6148-4B36-BAD2-54C9FF356E40}" srcOrd="1" destOrd="0" parTransId="{7BD89E7B-53CB-4A8A-A5E0-F1EAB075EA43}" sibTransId="{2CE921D9-1C3B-48C2-899E-50F8194AA3FA}"/>
    <dgm:cxn modelId="{30BC31E9-BBAF-4F72-9161-558A43403242}" srcId="{C44E93BE-8A0C-4577-ABF7-D7814EF6E219}" destId="{46DB98BB-472A-491F-BBB9-D00436F1B054}" srcOrd="1" destOrd="0" parTransId="{84D51796-FAD7-431D-914D-769114C4E32F}" sibTransId="{3D845F4A-7940-4D99-9F15-D68D8F8D6A35}"/>
    <dgm:cxn modelId="{44EB05EA-09B4-4D65-AFBF-6078FB10EB9C}" type="presOf" srcId="{46DB98BB-472A-491F-BBB9-D00436F1B054}" destId="{B4214E01-87B0-44E5-9E4F-7BD38D5A86E9}" srcOrd="0" destOrd="1" presId="urn:microsoft.com/office/officeart/2005/8/layout/chevron2"/>
    <dgm:cxn modelId="{4EA359F8-8120-4AAE-9B54-197177C20A9F}" srcId="{C7B45267-66B5-4395-86BE-D88146CF9AB4}" destId="{57CE775E-1186-41E3-BCDB-2054821D2826}" srcOrd="2" destOrd="0" parTransId="{D7C0C942-FFA7-4B58-B090-6D7131037F41}" sibTransId="{58F8F524-3274-4E5C-BA94-381346B1B9F1}"/>
    <dgm:cxn modelId="{AF66AAFE-0A5C-485F-985E-58E245BAB19E}" type="presParOf" srcId="{E8AAA095-70B7-4400-9D91-B646844302EB}" destId="{B034BE01-42AE-4C85-93AE-A623A8F6BE30}" srcOrd="0" destOrd="0" presId="urn:microsoft.com/office/officeart/2005/8/layout/chevron2"/>
    <dgm:cxn modelId="{97531732-5906-4568-81C0-66B2E383F60B}" type="presParOf" srcId="{B034BE01-42AE-4C85-93AE-A623A8F6BE30}" destId="{C7F1661B-D32E-4D28-981D-722189115BA8}" srcOrd="0" destOrd="0" presId="urn:microsoft.com/office/officeart/2005/8/layout/chevron2"/>
    <dgm:cxn modelId="{E7637E9D-CF1B-4398-9D9F-31037AAA3B21}" type="presParOf" srcId="{B034BE01-42AE-4C85-93AE-A623A8F6BE30}" destId="{B4214E01-87B0-44E5-9E4F-7BD38D5A86E9}" srcOrd="1" destOrd="0" presId="urn:microsoft.com/office/officeart/2005/8/layout/chevron2"/>
    <dgm:cxn modelId="{037A368D-B5E4-4E67-B670-A426B6A82C3B}" type="presParOf" srcId="{E8AAA095-70B7-4400-9D91-B646844302EB}" destId="{E3DE6BCA-C710-4559-B664-D26AE2F67F13}" srcOrd="1" destOrd="0" presId="urn:microsoft.com/office/officeart/2005/8/layout/chevron2"/>
    <dgm:cxn modelId="{B0E12F07-6A27-41D0-AA44-EC8C3B1E1168}" type="presParOf" srcId="{E8AAA095-70B7-4400-9D91-B646844302EB}" destId="{8C8922E4-94A3-49F0-A239-BD44C96D23F6}" srcOrd="2" destOrd="0" presId="urn:microsoft.com/office/officeart/2005/8/layout/chevron2"/>
    <dgm:cxn modelId="{2F3A3714-0F69-4311-8A53-E50F5925A50A}" type="presParOf" srcId="{8C8922E4-94A3-49F0-A239-BD44C96D23F6}" destId="{DB1AD184-C402-4A8D-B098-F25443F8567D}" srcOrd="0" destOrd="0" presId="urn:microsoft.com/office/officeart/2005/8/layout/chevron2"/>
    <dgm:cxn modelId="{3B8C6373-CEA9-4AE1-A1ED-84F3E87B4806}" type="presParOf" srcId="{8C8922E4-94A3-49F0-A239-BD44C96D23F6}" destId="{E7BB89F4-233D-463E-919F-0E28E5F012F6}" srcOrd="1" destOrd="0" presId="urn:microsoft.com/office/officeart/2005/8/layout/chevron2"/>
    <dgm:cxn modelId="{1A5144FC-7250-479E-87C6-7BD7D331DE7C}" type="presParOf" srcId="{E8AAA095-70B7-4400-9D91-B646844302EB}" destId="{91C334EE-9873-4228-B442-E70ABDAD880A}" srcOrd="3" destOrd="0" presId="urn:microsoft.com/office/officeart/2005/8/layout/chevron2"/>
    <dgm:cxn modelId="{BC0FD838-9315-4274-8213-A7F5389921D3}" type="presParOf" srcId="{E8AAA095-70B7-4400-9D91-B646844302EB}" destId="{B062B61E-71F7-4346-B300-D921507E8BF1}" srcOrd="4" destOrd="0" presId="urn:microsoft.com/office/officeart/2005/8/layout/chevron2"/>
    <dgm:cxn modelId="{5C63D092-51B7-40F4-9BD4-C3E5E5DBB08D}" type="presParOf" srcId="{B062B61E-71F7-4346-B300-D921507E8BF1}" destId="{E5BD4F93-85D4-4E49-B225-3146FD03A447}" srcOrd="0" destOrd="0" presId="urn:microsoft.com/office/officeart/2005/8/layout/chevron2"/>
    <dgm:cxn modelId="{E7E9E346-A650-4321-BE57-2042C7AA39B0}" type="presParOf" srcId="{B062B61E-71F7-4346-B300-D921507E8BF1}" destId="{4EF4F6FB-A346-4A29-929C-6F186CD4A58A}" srcOrd="1" destOrd="0" presId="urn:microsoft.com/office/officeart/2005/8/layout/chevron2"/>
    <dgm:cxn modelId="{5F88A00F-28F5-4C77-94A9-EBEFDD17A42F}" type="presParOf" srcId="{E8AAA095-70B7-4400-9D91-B646844302EB}" destId="{45C4A504-507B-4DD2-A4D4-9CC1D9CEA75F}" srcOrd="5" destOrd="0" presId="urn:microsoft.com/office/officeart/2005/8/layout/chevron2"/>
    <dgm:cxn modelId="{02F36F0D-10B2-48AB-A0EF-99028723E57E}" type="presParOf" srcId="{E8AAA095-70B7-4400-9D91-B646844302EB}" destId="{EA93E23B-9934-4FC6-B395-08F3B4166ED6}" srcOrd="6" destOrd="0" presId="urn:microsoft.com/office/officeart/2005/8/layout/chevron2"/>
    <dgm:cxn modelId="{D84D8EB3-2539-4721-A29C-4C6044297D3F}" type="presParOf" srcId="{EA93E23B-9934-4FC6-B395-08F3B4166ED6}" destId="{F2FC5DA7-4856-4205-9349-794098FAA9FD}" srcOrd="0" destOrd="0" presId="urn:microsoft.com/office/officeart/2005/8/layout/chevron2"/>
    <dgm:cxn modelId="{A70D9F1F-7176-437C-B2FD-AA1831D5650D}" type="presParOf" srcId="{EA93E23B-9934-4FC6-B395-08F3B4166ED6}" destId="{603ED141-4C12-4518-8CF4-47FDDADD6745}" srcOrd="1" destOrd="0" presId="urn:microsoft.com/office/officeart/2005/8/layout/chevron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9D6BD7-D797-49C6-BE72-C57A807A77A4}">
      <dsp:nvSpPr>
        <dsp:cNvPr id="0" name=""/>
        <dsp:cNvSpPr/>
      </dsp:nvSpPr>
      <dsp:spPr>
        <a:xfrm>
          <a:off x="3156443" y="938848"/>
          <a:ext cx="2693046" cy="240192"/>
        </a:xfrm>
        <a:custGeom>
          <a:avLst/>
          <a:gdLst/>
          <a:ahLst/>
          <a:cxnLst/>
          <a:rect l="0" t="0" r="0" b="0"/>
          <a:pathLst>
            <a:path>
              <a:moveTo>
                <a:pt x="0" y="0"/>
              </a:moveTo>
              <a:lnTo>
                <a:pt x="0" y="143191"/>
              </a:lnTo>
              <a:lnTo>
                <a:pt x="2693046" y="143191"/>
              </a:lnTo>
              <a:lnTo>
                <a:pt x="2693046" y="2401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9AA7BC-725A-4098-A0B4-3A2AF7AEE620}">
      <dsp:nvSpPr>
        <dsp:cNvPr id="0" name=""/>
        <dsp:cNvSpPr/>
      </dsp:nvSpPr>
      <dsp:spPr>
        <a:xfrm>
          <a:off x="3156443" y="938848"/>
          <a:ext cx="1615828" cy="240192"/>
        </a:xfrm>
        <a:custGeom>
          <a:avLst/>
          <a:gdLst/>
          <a:ahLst/>
          <a:cxnLst/>
          <a:rect l="0" t="0" r="0" b="0"/>
          <a:pathLst>
            <a:path>
              <a:moveTo>
                <a:pt x="0" y="0"/>
              </a:moveTo>
              <a:lnTo>
                <a:pt x="0" y="143191"/>
              </a:lnTo>
              <a:lnTo>
                <a:pt x="1615828" y="143191"/>
              </a:lnTo>
              <a:lnTo>
                <a:pt x="1615828" y="2401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A0370D-E20C-46E7-9142-9AD4AF7E0E69}">
      <dsp:nvSpPr>
        <dsp:cNvPr id="0" name=""/>
        <dsp:cNvSpPr/>
      </dsp:nvSpPr>
      <dsp:spPr>
        <a:xfrm>
          <a:off x="3156443" y="938848"/>
          <a:ext cx="538609" cy="240192"/>
        </a:xfrm>
        <a:custGeom>
          <a:avLst/>
          <a:gdLst/>
          <a:ahLst/>
          <a:cxnLst/>
          <a:rect l="0" t="0" r="0" b="0"/>
          <a:pathLst>
            <a:path>
              <a:moveTo>
                <a:pt x="0" y="0"/>
              </a:moveTo>
              <a:lnTo>
                <a:pt x="0" y="143191"/>
              </a:lnTo>
              <a:lnTo>
                <a:pt x="538609" y="143191"/>
              </a:lnTo>
              <a:lnTo>
                <a:pt x="538609" y="2401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5F77FC-97CA-489C-8C57-549E4C8921BE}">
      <dsp:nvSpPr>
        <dsp:cNvPr id="0" name=""/>
        <dsp:cNvSpPr/>
      </dsp:nvSpPr>
      <dsp:spPr>
        <a:xfrm>
          <a:off x="2617834" y="938848"/>
          <a:ext cx="538609" cy="240192"/>
        </a:xfrm>
        <a:custGeom>
          <a:avLst/>
          <a:gdLst/>
          <a:ahLst/>
          <a:cxnLst/>
          <a:rect l="0" t="0" r="0" b="0"/>
          <a:pathLst>
            <a:path>
              <a:moveTo>
                <a:pt x="538609" y="0"/>
              </a:moveTo>
              <a:lnTo>
                <a:pt x="538609" y="143191"/>
              </a:lnTo>
              <a:lnTo>
                <a:pt x="0" y="143191"/>
              </a:lnTo>
              <a:lnTo>
                <a:pt x="0" y="2401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32CA6D-84E5-46E3-9D57-2404E43E6660}">
      <dsp:nvSpPr>
        <dsp:cNvPr id="0" name=""/>
        <dsp:cNvSpPr/>
      </dsp:nvSpPr>
      <dsp:spPr>
        <a:xfrm>
          <a:off x="1540615" y="938848"/>
          <a:ext cx="1615828" cy="240192"/>
        </a:xfrm>
        <a:custGeom>
          <a:avLst/>
          <a:gdLst/>
          <a:ahLst/>
          <a:cxnLst/>
          <a:rect l="0" t="0" r="0" b="0"/>
          <a:pathLst>
            <a:path>
              <a:moveTo>
                <a:pt x="1615828" y="0"/>
              </a:moveTo>
              <a:lnTo>
                <a:pt x="1615828" y="143191"/>
              </a:lnTo>
              <a:lnTo>
                <a:pt x="0" y="143191"/>
              </a:lnTo>
              <a:lnTo>
                <a:pt x="0" y="2401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D1722C-D74F-496D-B8A6-AF9A3151F78F}">
      <dsp:nvSpPr>
        <dsp:cNvPr id="0" name=""/>
        <dsp:cNvSpPr/>
      </dsp:nvSpPr>
      <dsp:spPr>
        <a:xfrm>
          <a:off x="463396" y="938848"/>
          <a:ext cx="2693046" cy="240192"/>
        </a:xfrm>
        <a:custGeom>
          <a:avLst/>
          <a:gdLst/>
          <a:ahLst/>
          <a:cxnLst/>
          <a:rect l="0" t="0" r="0" b="0"/>
          <a:pathLst>
            <a:path>
              <a:moveTo>
                <a:pt x="2693046" y="0"/>
              </a:moveTo>
              <a:lnTo>
                <a:pt x="2693046" y="143191"/>
              </a:lnTo>
              <a:lnTo>
                <a:pt x="0" y="143191"/>
              </a:lnTo>
              <a:lnTo>
                <a:pt x="0" y="2401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3EF671-0BDC-48A9-B411-48A0B4AD0990}">
      <dsp:nvSpPr>
        <dsp:cNvPr id="0" name=""/>
        <dsp:cNvSpPr/>
      </dsp:nvSpPr>
      <dsp:spPr>
        <a:xfrm>
          <a:off x="600544" y="523129"/>
          <a:ext cx="802924" cy="415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8663"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事務</a:t>
          </a:r>
          <a:endParaRPr kumimoji="1" lang="en-US" altLang="ja-JP" sz="600" kern="1200"/>
        </a:p>
        <a:p>
          <a:pPr marL="0" lvl="0" indent="0" algn="ctr" defTabSz="266700">
            <a:lnSpc>
              <a:spcPct val="90000"/>
            </a:lnSpc>
            <a:spcBef>
              <a:spcPct val="0"/>
            </a:spcBef>
            <a:spcAft>
              <a:spcPct val="35000"/>
            </a:spcAft>
            <a:buNone/>
          </a:pPr>
          <a:r>
            <a:rPr kumimoji="1" lang="ja-JP" altLang="en-US" sz="600" kern="1200"/>
            <a:t>薬剤師</a:t>
          </a:r>
          <a:endParaRPr kumimoji="1" lang="en-US" altLang="ja-JP" sz="600" kern="1200"/>
        </a:p>
      </dsp:txBody>
      <dsp:txXfrm>
        <a:off x="600544" y="523129"/>
        <a:ext cx="802924" cy="415718"/>
      </dsp:txXfrm>
    </dsp:sp>
    <dsp:sp modelId="{5CC9636E-AF47-4FE8-AD93-36543905668E}">
      <dsp:nvSpPr>
        <dsp:cNvPr id="0" name=""/>
        <dsp:cNvSpPr/>
      </dsp:nvSpPr>
      <dsp:spPr>
        <a:xfrm>
          <a:off x="761128" y="846466"/>
          <a:ext cx="722631" cy="13857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l" defTabSz="266700">
            <a:lnSpc>
              <a:spcPct val="90000"/>
            </a:lnSpc>
            <a:spcBef>
              <a:spcPct val="0"/>
            </a:spcBef>
            <a:spcAft>
              <a:spcPct val="35000"/>
            </a:spcAft>
            <a:buNone/>
          </a:pPr>
          <a:r>
            <a:rPr kumimoji="1" lang="ja-JP" altLang="en-US" sz="600" kern="1200"/>
            <a:t>インシデント発生</a:t>
          </a:r>
        </a:p>
      </dsp:txBody>
      <dsp:txXfrm>
        <a:off x="761128" y="846466"/>
        <a:ext cx="722631" cy="138572"/>
      </dsp:txXfrm>
    </dsp:sp>
    <dsp:sp modelId="{CAFE37D9-006B-4A3E-A701-AA4CBF843004}">
      <dsp:nvSpPr>
        <dsp:cNvPr id="0" name=""/>
        <dsp:cNvSpPr/>
      </dsp:nvSpPr>
      <dsp:spPr>
        <a:xfrm>
          <a:off x="4801965" y="507889"/>
          <a:ext cx="802924" cy="415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8663"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開設者</a:t>
          </a:r>
          <a:endParaRPr kumimoji="1" lang="en-US" altLang="ja-JP" sz="600" kern="1200"/>
        </a:p>
        <a:p>
          <a:pPr marL="0" lvl="0" indent="0" algn="ctr" defTabSz="266700">
            <a:lnSpc>
              <a:spcPct val="90000"/>
            </a:lnSpc>
            <a:spcBef>
              <a:spcPct val="0"/>
            </a:spcBef>
            <a:spcAft>
              <a:spcPct val="35000"/>
            </a:spcAft>
            <a:buNone/>
          </a:pPr>
          <a:r>
            <a:rPr kumimoji="1" lang="ja-JP" altLang="en-US" sz="600" kern="1200"/>
            <a:t>システム管理責任者</a:t>
          </a:r>
          <a:endParaRPr kumimoji="1" lang="en-US" altLang="ja-JP" sz="600" kern="1200"/>
        </a:p>
      </dsp:txBody>
      <dsp:txXfrm>
        <a:off x="4801965" y="507889"/>
        <a:ext cx="802924" cy="415718"/>
      </dsp:txXfrm>
    </dsp:sp>
    <dsp:sp modelId="{52F4D28B-A29E-4198-8B4A-D0BDA0B49472}">
      <dsp:nvSpPr>
        <dsp:cNvPr id="0" name=""/>
        <dsp:cNvSpPr/>
      </dsp:nvSpPr>
      <dsp:spPr>
        <a:xfrm>
          <a:off x="4962545" y="831225"/>
          <a:ext cx="722631" cy="13857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l" defTabSz="266700">
            <a:lnSpc>
              <a:spcPct val="90000"/>
            </a:lnSpc>
            <a:spcBef>
              <a:spcPct val="0"/>
            </a:spcBef>
            <a:spcAft>
              <a:spcPct val="35000"/>
            </a:spcAft>
            <a:buNone/>
          </a:pPr>
          <a:r>
            <a:rPr kumimoji="1" lang="ja-JP" altLang="en-US" sz="600" kern="1200"/>
            <a:t>電話番号</a:t>
          </a:r>
        </a:p>
      </dsp:txBody>
      <dsp:txXfrm>
        <a:off x="4962545" y="831225"/>
        <a:ext cx="722631" cy="138572"/>
      </dsp:txXfrm>
    </dsp:sp>
    <dsp:sp modelId="{7B580B8B-B917-467D-AB45-C6A93E404E26}">
      <dsp:nvSpPr>
        <dsp:cNvPr id="0" name=""/>
        <dsp:cNvSpPr/>
      </dsp:nvSpPr>
      <dsp:spPr>
        <a:xfrm>
          <a:off x="2754981" y="523129"/>
          <a:ext cx="802924" cy="415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8663"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管理者</a:t>
          </a:r>
          <a:endParaRPr kumimoji="1" lang="en-US" altLang="ja-JP" sz="600" kern="1200"/>
        </a:p>
        <a:p>
          <a:pPr marL="0" lvl="0" indent="0" algn="ctr" defTabSz="266700">
            <a:lnSpc>
              <a:spcPct val="90000"/>
            </a:lnSpc>
            <a:spcBef>
              <a:spcPct val="0"/>
            </a:spcBef>
            <a:spcAft>
              <a:spcPct val="35000"/>
            </a:spcAft>
            <a:buNone/>
          </a:pPr>
          <a:r>
            <a:rPr kumimoji="1" lang="ja-JP" altLang="en-US" sz="600" kern="1200"/>
            <a:t>システム運営責任者</a:t>
          </a:r>
          <a:endParaRPr kumimoji="1" lang="en-US" altLang="ja-JP" sz="600" kern="1200"/>
        </a:p>
      </dsp:txBody>
      <dsp:txXfrm>
        <a:off x="2754981" y="523129"/>
        <a:ext cx="802924" cy="415718"/>
      </dsp:txXfrm>
    </dsp:sp>
    <dsp:sp modelId="{71B91352-86FF-46F6-8F1C-4C9241FD7D87}">
      <dsp:nvSpPr>
        <dsp:cNvPr id="0" name=""/>
        <dsp:cNvSpPr/>
      </dsp:nvSpPr>
      <dsp:spPr>
        <a:xfrm>
          <a:off x="2949443" y="846466"/>
          <a:ext cx="722631" cy="13857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l" defTabSz="266700">
            <a:lnSpc>
              <a:spcPct val="90000"/>
            </a:lnSpc>
            <a:spcBef>
              <a:spcPct val="0"/>
            </a:spcBef>
            <a:spcAft>
              <a:spcPct val="35000"/>
            </a:spcAft>
            <a:buNone/>
          </a:pPr>
          <a:r>
            <a:rPr kumimoji="1" lang="ja-JP" altLang="en-US" sz="600" kern="1200"/>
            <a:t>電話番号</a:t>
          </a:r>
        </a:p>
      </dsp:txBody>
      <dsp:txXfrm>
        <a:off x="2949443" y="846466"/>
        <a:ext cx="722631" cy="138572"/>
      </dsp:txXfrm>
    </dsp:sp>
    <dsp:sp modelId="{E202ECAF-B475-468D-96A0-2F39D4BD9E4F}">
      <dsp:nvSpPr>
        <dsp:cNvPr id="0" name=""/>
        <dsp:cNvSpPr/>
      </dsp:nvSpPr>
      <dsp:spPr>
        <a:xfrm>
          <a:off x="61934" y="1179041"/>
          <a:ext cx="802924" cy="415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8663"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システムベンダー</a:t>
          </a:r>
        </a:p>
      </dsp:txBody>
      <dsp:txXfrm>
        <a:off x="61934" y="1179041"/>
        <a:ext cx="802924" cy="415718"/>
      </dsp:txXfrm>
    </dsp:sp>
    <dsp:sp modelId="{AFA87CC3-0C40-438F-8022-2D857B218BD5}">
      <dsp:nvSpPr>
        <dsp:cNvPr id="0" name=""/>
        <dsp:cNvSpPr/>
      </dsp:nvSpPr>
      <dsp:spPr>
        <a:xfrm>
          <a:off x="222519" y="1502377"/>
          <a:ext cx="722631" cy="13857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l" defTabSz="266700">
            <a:lnSpc>
              <a:spcPct val="90000"/>
            </a:lnSpc>
            <a:spcBef>
              <a:spcPct val="0"/>
            </a:spcBef>
            <a:spcAft>
              <a:spcPct val="35000"/>
            </a:spcAft>
            <a:buNone/>
          </a:pPr>
          <a:r>
            <a:rPr kumimoji="1" lang="ja-JP" altLang="en-US" sz="600" kern="1200"/>
            <a:t>電話番号</a:t>
          </a:r>
        </a:p>
      </dsp:txBody>
      <dsp:txXfrm>
        <a:off x="222519" y="1502377"/>
        <a:ext cx="722631" cy="138572"/>
      </dsp:txXfrm>
    </dsp:sp>
    <dsp:sp modelId="{33D72CFC-000C-4761-BBC6-326D2A05CC13}">
      <dsp:nvSpPr>
        <dsp:cNvPr id="0" name=""/>
        <dsp:cNvSpPr/>
      </dsp:nvSpPr>
      <dsp:spPr>
        <a:xfrm>
          <a:off x="1139153" y="1179041"/>
          <a:ext cx="802924" cy="415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8663"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セキュリティ事業者</a:t>
          </a:r>
        </a:p>
      </dsp:txBody>
      <dsp:txXfrm>
        <a:off x="1139153" y="1179041"/>
        <a:ext cx="802924" cy="415718"/>
      </dsp:txXfrm>
    </dsp:sp>
    <dsp:sp modelId="{827F31BB-6B57-4B7B-B5EF-62990141A955}">
      <dsp:nvSpPr>
        <dsp:cNvPr id="0" name=""/>
        <dsp:cNvSpPr/>
      </dsp:nvSpPr>
      <dsp:spPr>
        <a:xfrm>
          <a:off x="1299738" y="1502377"/>
          <a:ext cx="722631" cy="13857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l" defTabSz="266700">
            <a:lnSpc>
              <a:spcPct val="90000"/>
            </a:lnSpc>
            <a:spcBef>
              <a:spcPct val="0"/>
            </a:spcBef>
            <a:spcAft>
              <a:spcPct val="35000"/>
            </a:spcAft>
            <a:buNone/>
          </a:pPr>
          <a:r>
            <a:rPr kumimoji="1" lang="ja-JP" altLang="en-US" sz="600" kern="1200"/>
            <a:t>電話番号</a:t>
          </a:r>
        </a:p>
      </dsp:txBody>
      <dsp:txXfrm>
        <a:off x="1299738" y="1502377"/>
        <a:ext cx="722631" cy="138572"/>
      </dsp:txXfrm>
    </dsp:sp>
    <dsp:sp modelId="{0A4276E4-F0BF-4EC6-A276-9414443B015C}">
      <dsp:nvSpPr>
        <dsp:cNvPr id="0" name=""/>
        <dsp:cNvSpPr/>
      </dsp:nvSpPr>
      <dsp:spPr>
        <a:xfrm>
          <a:off x="2216372" y="1179041"/>
          <a:ext cx="802924" cy="415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8663"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弁護士</a:t>
          </a:r>
        </a:p>
      </dsp:txBody>
      <dsp:txXfrm>
        <a:off x="2216372" y="1179041"/>
        <a:ext cx="802924" cy="415718"/>
      </dsp:txXfrm>
    </dsp:sp>
    <dsp:sp modelId="{BD215692-ADBF-4ECD-A4BD-1DC706DE8154}">
      <dsp:nvSpPr>
        <dsp:cNvPr id="0" name=""/>
        <dsp:cNvSpPr/>
      </dsp:nvSpPr>
      <dsp:spPr>
        <a:xfrm>
          <a:off x="2376957" y="1502377"/>
          <a:ext cx="722631" cy="13857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l" defTabSz="266700">
            <a:lnSpc>
              <a:spcPct val="90000"/>
            </a:lnSpc>
            <a:spcBef>
              <a:spcPct val="0"/>
            </a:spcBef>
            <a:spcAft>
              <a:spcPct val="35000"/>
            </a:spcAft>
            <a:buNone/>
          </a:pPr>
          <a:r>
            <a:rPr kumimoji="1" lang="ja-JP" altLang="en-US" sz="600" kern="1200"/>
            <a:t>電話番号</a:t>
          </a:r>
        </a:p>
      </dsp:txBody>
      <dsp:txXfrm>
        <a:off x="2376957" y="1502377"/>
        <a:ext cx="722631" cy="138572"/>
      </dsp:txXfrm>
    </dsp:sp>
    <dsp:sp modelId="{9B727837-5062-42AC-BC64-69225BD97267}">
      <dsp:nvSpPr>
        <dsp:cNvPr id="0" name=""/>
        <dsp:cNvSpPr/>
      </dsp:nvSpPr>
      <dsp:spPr>
        <a:xfrm>
          <a:off x="3293591" y="1179041"/>
          <a:ext cx="802924" cy="415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8663"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都道府県警察署</a:t>
          </a:r>
          <a:endParaRPr kumimoji="1" lang="en-US" altLang="ja-JP" sz="600" kern="1200"/>
        </a:p>
      </dsp:txBody>
      <dsp:txXfrm>
        <a:off x="3293591" y="1179041"/>
        <a:ext cx="802924" cy="415718"/>
      </dsp:txXfrm>
    </dsp:sp>
    <dsp:sp modelId="{3DF5E6B3-ABE3-4FF5-9D5D-75196261BC9A}">
      <dsp:nvSpPr>
        <dsp:cNvPr id="0" name=""/>
        <dsp:cNvSpPr/>
      </dsp:nvSpPr>
      <dsp:spPr>
        <a:xfrm>
          <a:off x="3454175" y="1502377"/>
          <a:ext cx="722631" cy="13857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l" defTabSz="266700">
            <a:lnSpc>
              <a:spcPct val="90000"/>
            </a:lnSpc>
            <a:spcBef>
              <a:spcPct val="0"/>
            </a:spcBef>
            <a:spcAft>
              <a:spcPct val="35000"/>
            </a:spcAft>
            <a:buNone/>
          </a:pPr>
          <a:r>
            <a:rPr kumimoji="1" lang="ja-JP" altLang="en-US" sz="600" kern="1200"/>
            <a:t>電話番号</a:t>
          </a:r>
        </a:p>
      </dsp:txBody>
      <dsp:txXfrm>
        <a:off x="3454175" y="1502377"/>
        <a:ext cx="722631" cy="138572"/>
      </dsp:txXfrm>
    </dsp:sp>
    <dsp:sp modelId="{6953DE78-BE89-40C8-8AA6-73453C5981AE}">
      <dsp:nvSpPr>
        <dsp:cNvPr id="0" name=""/>
        <dsp:cNvSpPr/>
      </dsp:nvSpPr>
      <dsp:spPr>
        <a:xfrm>
          <a:off x="4370809" y="1179041"/>
          <a:ext cx="802924" cy="415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8663"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厚生労働省</a:t>
          </a:r>
          <a:endParaRPr kumimoji="1" lang="en-US" altLang="ja-JP" sz="600" kern="1200"/>
        </a:p>
      </dsp:txBody>
      <dsp:txXfrm>
        <a:off x="4370809" y="1179041"/>
        <a:ext cx="802924" cy="415718"/>
      </dsp:txXfrm>
    </dsp:sp>
    <dsp:sp modelId="{0CFBE6DC-78E2-40E8-BE4C-3DE514ABB43E}">
      <dsp:nvSpPr>
        <dsp:cNvPr id="0" name=""/>
        <dsp:cNvSpPr/>
      </dsp:nvSpPr>
      <dsp:spPr>
        <a:xfrm>
          <a:off x="4531394" y="1502377"/>
          <a:ext cx="722631" cy="13857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l" defTabSz="266700">
            <a:lnSpc>
              <a:spcPct val="90000"/>
            </a:lnSpc>
            <a:spcBef>
              <a:spcPct val="0"/>
            </a:spcBef>
            <a:spcAft>
              <a:spcPct val="35000"/>
            </a:spcAft>
            <a:buNone/>
          </a:pPr>
          <a:r>
            <a:rPr kumimoji="1" lang="en-US" altLang="ja-JP" sz="600" kern="1200"/>
            <a:t>03-6812-7837</a:t>
          </a:r>
          <a:endParaRPr kumimoji="1" lang="ja-JP" altLang="en-US" sz="600" kern="1200"/>
        </a:p>
      </dsp:txBody>
      <dsp:txXfrm>
        <a:off x="4531394" y="1502377"/>
        <a:ext cx="722631" cy="138572"/>
      </dsp:txXfrm>
    </dsp:sp>
    <dsp:sp modelId="{89B39FD2-F974-4AE5-BB2F-20E2431C1397}">
      <dsp:nvSpPr>
        <dsp:cNvPr id="0" name=""/>
        <dsp:cNvSpPr/>
      </dsp:nvSpPr>
      <dsp:spPr>
        <a:xfrm>
          <a:off x="5448028" y="1179041"/>
          <a:ext cx="802924" cy="415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8663" numCol="1" spcCol="1270" anchor="ctr" anchorCtr="0">
          <a:noAutofit/>
        </a:bodyPr>
        <a:lstStyle/>
        <a:p>
          <a:pPr marL="0" lvl="0" indent="0" algn="ctr" defTabSz="266700">
            <a:lnSpc>
              <a:spcPct val="90000"/>
            </a:lnSpc>
            <a:spcBef>
              <a:spcPct val="0"/>
            </a:spcBef>
            <a:spcAft>
              <a:spcPct val="35000"/>
            </a:spcAft>
            <a:buNone/>
          </a:pPr>
          <a:r>
            <a:rPr kumimoji="1" lang="ja-JP" altLang="en-US" sz="600" kern="1200"/>
            <a:t>都道府県薬剤師会</a:t>
          </a:r>
          <a:endParaRPr kumimoji="1" lang="en-US" altLang="ja-JP" sz="600" kern="1200"/>
        </a:p>
      </dsp:txBody>
      <dsp:txXfrm>
        <a:off x="5448028" y="1179041"/>
        <a:ext cx="802924" cy="415718"/>
      </dsp:txXfrm>
    </dsp:sp>
    <dsp:sp modelId="{9F9EB45C-1478-4917-992D-BECC9995A00A}">
      <dsp:nvSpPr>
        <dsp:cNvPr id="0" name=""/>
        <dsp:cNvSpPr/>
      </dsp:nvSpPr>
      <dsp:spPr>
        <a:xfrm>
          <a:off x="5608613" y="1502377"/>
          <a:ext cx="722631" cy="13857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l" defTabSz="266700">
            <a:lnSpc>
              <a:spcPct val="90000"/>
            </a:lnSpc>
            <a:spcBef>
              <a:spcPct val="0"/>
            </a:spcBef>
            <a:spcAft>
              <a:spcPct val="35000"/>
            </a:spcAft>
            <a:buNone/>
          </a:pPr>
          <a:r>
            <a:rPr kumimoji="1" lang="ja-JP" altLang="en-US" sz="600" kern="1200"/>
            <a:t>電話番号</a:t>
          </a:r>
        </a:p>
      </dsp:txBody>
      <dsp:txXfrm>
        <a:off x="5608613" y="1502377"/>
        <a:ext cx="722631" cy="1385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F1661B-D32E-4D28-981D-722189115BA8}">
      <dsp:nvSpPr>
        <dsp:cNvPr id="0" name=""/>
        <dsp:cNvSpPr/>
      </dsp:nvSpPr>
      <dsp:spPr>
        <a:xfrm rot="5400000">
          <a:off x="-94622" y="96520"/>
          <a:ext cx="630816" cy="44157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検出</a:t>
          </a:r>
        </a:p>
      </dsp:txBody>
      <dsp:txXfrm rot="-5400000">
        <a:off x="1" y="222684"/>
        <a:ext cx="441571" cy="189245"/>
      </dsp:txXfrm>
    </dsp:sp>
    <dsp:sp modelId="{B4214E01-87B0-44E5-9E4F-7BD38D5A86E9}">
      <dsp:nvSpPr>
        <dsp:cNvPr id="0" name=""/>
        <dsp:cNvSpPr/>
      </dsp:nvSpPr>
      <dsp:spPr>
        <a:xfrm rot="5400000">
          <a:off x="3193202" y="-2749733"/>
          <a:ext cx="410246" cy="59135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ja-JP" altLang="en-US" sz="1000" kern="1200"/>
            <a:t>セキュリティシステムによるアラート</a:t>
          </a:r>
          <a:endParaRPr kumimoji="1" lang="ja-JP" altLang="en-US" sz="1000" kern="1200"/>
        </a:p>
        <a:p>
          <a:pPr marL="57150" lvl="1" indent="-57150" algn="l" defTabSz="444500">
            <a:lnSpc>
              <a:spcPct val="90000"/>
            </a:lnSpc>
            <a:spcBef>
              <a:spcPct val="0"/>
            </a:spcBef>
            <a:spcAft>
              <a:spcPct val="15000"/>
            </a:spcAft>
            <a:buChar char="•"/>
          </a:pPr>
          <a:r>
            <a:rPr kumimoji="1" lang="ja-JP" altLang="en-US" sz="1000" kern="1200"/>
            <a:t>判別不明の際には</a:t>
          </a:r>
          <a:r>
            <a:rPr kumimoji="1" lang="en-US" altLang="ja-JP" sz="1000" kern="1200"/>
            <a:t>IT</a:t>
          </a:r>
          <a:r>
            <a:rPr kumimoji="1" lang="ja-JP" altLang="en-US" sz="1000" kern="1200"/>
            <a:t>担当者、セキュリティ専門家へ連絡</a:t>
          </a:r>
        </a:p>
      </dsp:txBody>
      <dsp:txXfrm rot="-5400000">
        <a:off x="441572" y="21924"/>
        <a:ext cx="5893481" cy="370192"/>
      </dsp:txXfrm>
    </dsp:sp>
    <dsp:sp modelId="{DB1AD184-C402-4A8D-B098-F25443F8567D}">
      <dsp:nvSpPr>
        <dsp:cNvPr id="0" name=""/>
        <dsp:cNvSpPr/>
      </dsp:nvSpPr>
      <dsp:spPr>
        <a:xfrm rot="5400000">
          <a:off x="-94622" y="560622"/>
          <a:ext cx="630816" cy="44157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評価</a:t>
          </a:r>
        </a:p>
      </dsp:txBody>
      <dsp:txXfrm rot="-5400000">
        <a:off x="1" y="686786"/>
        <a:ext cx="441571" cy="189245"/>
      </dsp:txXfrm>
    </dsp:sp>
    <dsp:sp modelId="{E7BB89F4-233D-463E-919F-0E28E5F012F6}">
      <dsp:nvSpPr>
        <dsp:cNvPr id="0" name=""/>
        <dsp:cNvSpPr/>
      </dsp:nvSpPr>
      <dsp:spPr>
        <a:xfrm rot="5400000">
          <a:off x="3193310" y="-2285738"/>
          <a:ext cx="410030" cy="59135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ja-JP" altLang="en-US" sz="1000" kern="1200"/>
            <a:t>即座に影響範囲と復旧までの時間を評価</a:t>
          </a:r>
          <a:endParaRPr kumimoji="1" lang="ja-JP" altLang="en-US" sz="1000" kern="1200"/>
        </a:p>
        <a:p>
          <a:pPr marL="57150" lvl="1" indent="-57150" algn="l" defTabSz="444500">
            <a:lnSpc>
              <a:spcPct val="90000"/>
            </a:lnSpc>
            <a:spcBef>
              <a:spcPct val="0"/>
            </a:spcBef>
            <a:spcAft>
              <a:spcPct val="15000"/>
            </a:spcAft>
            <a:buChar char="•"/>
          </a:pPr>
          <a:r>
            <a:rPr kumimoji="1" lang="ja-JP" altLang="en-US" sz="1000" kern="1200"/>
            <a:t>影響が自店舗に留まる場合には経営者、他店舗に影響がある場合はコミュニケーション担当に連絡</a:t>
          </a:r>
        </a:p>
      </dsp:txBody>
      <dsp:txXfrm rot="-5400000">
        <a:off x="441571" y="486017"/>
        <a:ext cx="5893492" cy="369998"/>
      </dsp:txXfrm>
    </dsp:sp>
    <dsp:sp modelId="{E5BD4F93-85D4-4E49-B225-3146FD03A447}">
      <dsp:nvSpPr>
        <dsp:cNvPr id="0" name=""/>
        <dsp:cNvSpPr/>
      </dsp:nvSpPr>
      <dsp:spPr>
        <a:xfrm rot="5400000">
          <a:off x="-94622" y="1024725"/>
          <a:ext cx="630816" cy="44157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t>封じ込め</a:t>
          </a:r>
          <a:endParaRPr kumimoji="1" lang="en-US" altLang="ja-JP" sz="800" kern="1200"/>
        </a:p>
      </dsp:txBody>
      <dsp:txXfrm rot="-5400000">
        <a:off x="1" y="1150889"/>
        <a:ext cx="441571" cy="189245"/>
      </dsp:txXfrm>
    </dsp:sp>
    <dsp:sp modelId="{4EF4F6FB-A346-4A29-929C-6F186CD4A58A}">
      <dsp:nvSpPr>
        <dsp:cNvPr id="0" name=""/>
        <dsp:cNvSpPr/>
      </dsp:nvSpPr>
      <dsp:spPr>
        <a:xfrm rot="5400000">
          <a:off x="3193310" y="-1821635"/>
          <a:ext cx="410030" cy="59135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ja-JP" altLang="en-US" sz="1000" kern="1200"/>
            <a:t>該当するデータへのアクセスを直ちに遮断</a:t>
          </a:r>
          <a:endParaRPr kumimoji="1" lang="ja-JP" altLang="en-US" sz="1000" kern="1200"/>
        </a:p>
      </dsp:txBody>
      <dsp:txXfrm rot="-5400000">
        <a:off x="441571" y="950120"/>
        <a:ext cx="5893492" cy="369998"/>
      </dsp:txXfrm>
    </dsp:sp>
    <dsp:sp modelId="{F2FC5DA7-4856-4205-9349-794098FAA9FD}">
      <dsp:nvSpPr>
        <dsp:cNvPr id="0" name=""/>
        <dsp:cNvSpPr/>
      </dsp:nvSpPr>
      <dsp:spPr>
        <a:xfrm rot="5400000">
          <a:off x="-94622" y="1488828"/>
          <a:ext cx="630816" cy="44157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通知</a:t>
          </a:r>
        </a:p>
      </dsp:txBody>
      <dsp:txXfrm rot="-5400000">
        <a:off x="1" y="1614992"/>
        <a:ext cx="441571" cy="189245"/>
      </dsp:txXfrm>
    </dsp:sp>
    <dsp:sp modelId="{603ED141-4C12-4518-8CF4-47FDDADD6745}">
      <dsp:nvSpPr>
        <dsp:cNvPr id="0" name=""/>
        <dsp:cNvSpPr/>
      </dsp:nvSpPr>
      <dsp:spPr>
        <a:xfrm rot="5400000">
          <a:off x="3193310" y="-1357533"/>
          <a:ext cx="410030" cy="59135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ja-JP" altLang="en-US" sz="1000" kern="1200"/>
            <a:t>法律に基づき必要な通知を行う</a:t>
          </a:r>
          <a:endParaRPr kumimoji="1" lang="ja-JP" altLang="en-US" sz="1000" kern="1200"/>
        </a:p>
        <a:p>
          <a:pPr marL="57150" lvl="1" indent="-57150" algn="l" defTabSz="444500">
            <a:lnSpc>
              <a:spcPct val="90000"/>
            </a:lnSpc>
            <a:spcBef>
              <a:spcPct val="0"/>
            </a:spcBef>
            <a:spcAft>
              <a:spcPct val="15000"/>
            </a:spcAft>
            <a:buChar char="•"/>
          </a:pPr>
          <a:r>
            <a:rPr kumimoji="1" lang="ja-JP" altLang="en-US" sz="1000" kern="1200"/>
            <a:t>該当データがある場合には患者に通知、ホームページに掲載</a:t>
          </a:r>
        </a:p>
      </dsp:txBody>
      <dsp:txXfrm rot="-5400000">
        <a:off x="441571" y="1414222"/>
        <a:ext cx="5893492" cy="3699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F1661B-D32E-4D28-981D-722189115BA8}">
      <dsp:nvSpPr>
        <dsp:cNvPr id="0" name=""/>
        <dsp:cNvSpPr/>
      </dsp:nvSpPr>
      <dsp:spPr>
        <a:xfrm rot="5400000">
          <a:off x="-94622" y="96520"/>
          <a:ext cx="630816" cy="44157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検出</a:t>
          </a:r>
        </a:p>
      </dsp:txBody>
      <dsp:txXfrm rot="-5400000">
        <a:off x="1" y="222684"/>
        <a:ext cx="441571" cy="189245"/>
      </dsp:txXfrm>
    </dsp:sp>
    <dsp:sp modelId="{B4214E01-87B0-44E5-9E4F-7BD38D5A86E9}">
      <dsp:nvSpPr>
        <dsp:cNvPr id="0" name=""/>
        <dsp:cNvSpPr/>
      </dsp:nvSpPr>
      <dsp:spPr>
        <a:xfrm rot="5400000">
          <a:off x="3193202" y="-2749733"/>
          <a:ext cx="410246" cy="59135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ja-JP" sz="1000" kern="1200"/>
            <a:t>モニタリングシステムによる警告</a:t>
          </a:r>
          <a:endParaRPr kumimoji="1" lang="ja-JP" altLang="en-US" sz="1000" kern="1200"/>
        </a:p>
        <a:p>
          <a:pPr marL="57150" lvl="1" indent="-57150" algn="l" defTabSz="444500">
            <a:lnSpc>
              <a:spcPct val="90000"/>
            </a:lnSpc>
            <a:spcBef>
              <a:spcPct val="0"/>
            </a:spcBef>
            <a:spcAft>
              <a:spcPct val="15000"/>
            </a:spcAft>
            <a:buChar char="•"/>
          </a:pPr>
          <a:r>
            <a:rPr kumimoji="1" lang="ja-JP" altLang="en-US" sz="1000" kern="1200"/>
            <a:t>判別不明の際には</a:t>
          </a:r>
          <a:r>
            <a:rPr kumimoji="1" lang="en-US" altLang="ja-JP" sz="1000" kern="1200"/>
            <a:t>IT</a:t>
          </a:r>
          <a:r>
            <a:rPr kumimoji="1" lang="ja-JP" altLang="en-US" sz="1000" kern="1200"/>
            <a:t>担当者、セキュリティ専門家へ連絡</a:t>
          </a:r>
        </a:p>
      </dsp:txBody>
      <dsp:txXfrm rot="-5400000">
        <a:off x="441572" y="21924"/>
        <a:ext cx="5893481" cy="370192"/>
      </dsp:txXfrm>
    </dsp:sp>
    <dsp:sp modelId="{DB1AD184-C402-4A8D-B098-F25443F8567D}">
      <dsp:nvSpPr>
        <dsp:cNvPr id="0" name=""/>
        <dsp:cNvSpPr/>
      </dsp:nvSpPr>
      <dsp:spPr>
        <a:xfrm rot="5400000">
          <a:off x="-94622" y="560622"/>
          <a:ext cx="630816" cy="44157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評価</a:t>
          </a:r>
        </a:p>
      </dsp:txBody>
      <dsp:txXfrm rot="-5400000">
        <a:off x="1" y="686786"/>
        <a:ext cx="441571" cy="189245"/>
      </dsp:txXfrm>
    </dsp:sp>
    <dsp:sp modelId="{E7BB89F4-233D-463E-919F-0E28E5F012F6}">
      <dsp:nvSpPr>
        <dsp:cNvPr id="0" name=""/>
        <dsp:cNvSpPr/>
      </dsp:nvSpPr>
      <dsp:spPr>
        <a:xfrm rot="5400000">
          <a:off x="3193310" y="-2285738"/>
          <a:ext cx="410030" cy="59135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ja-JP" sz="1000" kern="1200"/>
            <a:t>障害の原因と範囲を迅速に特定</a:t>
          </a:r>
          <a:r>
            <a:rPr lang="ja-JP" altLang="en-US" sz="1000" kern="1200"/>
            <a:t>、復旧までの時間を評価</a:t>
          </a:r>
          <a:endParaRPr kumimoji="1" lang="ja-JP" altLang="en-US" sz="1000" kern="1200"/>
        </a:p>
        <a:p>
          <a:pPr marL="57150" lvl="1" indent="-57150" algn="l" defTabSz="444500">
            <a:lnSpc>
              <a:spcPct val="90000"/>
            </a:lnSpc>
            <a:spcBef>
              <a:spcPct val="0"/>
            </a:spcBef>
            <a:spcAft>
              <a:spcPct val="15000"/>
            </a:spcAft>
            <a:buChar char="•"/>
          </a:pPr>
          <a:r>
            <a:rPr kumimoji="1" lang="ja-JP" altLang="en-US" sz="1000" kern="1200"/>
            <a:t>影響が自店舗に留まる場合には経営者、他店舗に影響がある場合はコミュニケーション担当に連絡</a:t>
          </a:r>
        </a:p>
      </dsp:txBody>
      <dsp:txXfrm rot="-5400000">
        <a:off x="441571" y="486017"/>
        <a:ext cx="5893492" cy="369998"/>
      </dsp:txXfrm>
    </dsp:sp>
    <dsp:sp modelId="{E5BD4F93-85D4-4E49-B225-3146FD03A447}">
      <dsp:nvSpPr>
        <dsp:cNvPr id="0" name=""/>
        <dsp:cNvSpPr/>
      </dsp:nvSpPr>
      <dsp:spPr>
        <a:xfrm rot="5400000">
          <a:off x="-94622" y="1024725"/>
          <a:ext cx="630816" cy="44157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t>封じ込め</a:t>
          </a:r>
          <a:endParaRPr kumimoji="1" lang="en-US" altLang="ja-JP" sz="800" kern="1200"/>
        </a:p>
      </dsp:txBody>
      <dsp:txXfrm rot="-5400000">
        <a:off x="1" y="1150889"/>
        <a:ext cx="441571" cy="189245"/>
      </dsp:txXfrm>
    </dsp:sp>
    <dsp:sp modelId="{4EF4F6FB-A346-4A29-929C-6F186CD4A58A}">
      <dsp:nvSpPr>
        <dsp:cNvPr id="0" name=""/>
        <dsp:cNvSpPr/>
      </dsp:nvSpPr>
      <dsp:spPr>
        <a:xfrm rot="5400000">
          <a:off x="3193310" y="-1821635"/>
          <a:ext cx="410030" cy="59135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ja-JP" sz="1000" kern="1200"/>
            <a:t>障害を起こしているシステムの隔離</a:t>
          </a:r>
          <a:endParaRPr kumimoji="1" lang="ja-JP" altLang="en-US" sz="1000" kern="1200"/>
        </a:p>
      </dsp:txBody>
      <dsp:txXfrm rot="-5400000">
        <a:off x="441571" y="950120"/>
        <a:ext cx="5893492" cy="369998"/>
      </dsp:txXfrm>
    </dsp:sp>
    <dsp:sp modelId="{F2FC5DA7-4856-4205-9349-794098FAA9FD}">
      <dsp:nvSpPr>
        <dsp:cNvPr id="0" name=""/>
        <dsp:cNvSpPr/>
      </dsp:nvSpPr>
      <dsp:spPr>
        <a:xfrm rot="5400000">
          <a:off x="-94622" y="1488828"/>
          <a:ext cx="630816" cy="44157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通知</a:t>
          </a:r>
        </a:p>
      </dsp:txBody>
      <dsp:txXfrm rot="-5400000">
        <a:off x="1" y="1614992"/>
        <a:ext cx="441571" cy="189245"/>
      </dsp:txXfrm>
    </dsp:sp>
    <dsp:sp modelId="{603ED141-4C12-4518-8CF4-47FDDADD6745}">
      <dsp:nvSpPr>
        <dsp:cNvPr id="0" name=""/>
        <dsp:cNvSpPr/>
      </dsp:nvSpPr>
      <dsp:spPr>
        <a:xfrm rot="5400000">
          <a:off x="3193310" y="-1357533"/>
          <a:ext cx="410030" cy="59135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ja-JP" sz="1000" kern="1200"/>
            <a:t>事前に設定したバックアップからシステムを復旧</a:t>
          </a:r>
          <a:endParaRPr kumimoji="1" lang="ja-JP" altLang="en-US" sz="1000" kern="1200"/>
        </a:p>
      </dsp:txBody>
      <dsp:txXfrm rot="-5400000">
        <a:off x="441571" y="1414222"/>
        <a:ext cx="5893492" cy="36999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F1661B-D32E-4D28-981D-722189115BA8}">
      <dsp:nvSpPr>
        <dsp:cNvPr id="0" name=""/>
        <dsp:cNvSpPr/>
      </dsp:nvSpPr>
      <dsp:spPr>
        <a:xfrm rot="5400000">
          <a:off x="-94622" y="96520"/>
          <a:ext cx="630816" cy="44157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検出</a:t>
          </a:r>
        </a:p>
      </dsp:txBody>
      <dsp:txXfrm rot="-5400000">
        <a:off x="1" y="222684"/>
        <a:ext cx="441571" cy="189245"/>
      </dsp:txXfrm>
    </dsp:sp>
    <dsp:sp modelId="{B4214E01-87B0-44E5-9E4F-7BD38D5A86E9}">
      <dsp:nvSpPr>
        <dsp:cNvPr id="0" name=""/>
        <dsp:cNvSpPr/>
      </dsp:nvSpPr>
      <dsp:spPr>
        <a:xfrm rot="5400000">
          <a:off x="3193202" y="-2749733"/>
          <a:ext cx="410246" cy="59135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ja-JP" sz="1000" kern="1200"/>
            <a:t>ランサムウェア感染の警告</a:t>
          </a:r>
          <a:endParaRPr kumimoji="1" lang="ja-JP" altLang="en-US" sz="1000" kern="1200"/>
        </a:p>
        <a:p>
          <a:pPr marL="57150" lvl="1" indent="-57150" algn="l" defTabSz="444500">
            <a:lnSpc>
              <a:spcPct val="90000"/>
            </a:lnSpc>
            <a:spcBef>
              <a:spcPct val="0"/>
            </a:spcBef>
            <a:spcAft>
              <a:spcPct val="15000"/>
            </a:spcAft>
            <a:buChar char="•"/>
          </a:pPr>
          <a:r>
            <a:rPr kumimoji="1" lang="ja-JP" altLang="en-US" sz="1000" kern="1200"/>
            <a:t>判別不明の際には</a:t>
          </a:r>
          <a:r>
            <a:rPr kumimoji="1" lang="en-US" altLang="ja-JP" sz="1000" kern="1200"/>
            <a:t>IT</a:t>
          </a:r>
          <a:r>
            <a:rPr kumimoji="1" lang="ja-JP" altLang="en-US" sz="1000" kern="1200"/>
            <a:t>担当者、セキュリティ専門家へ連絡</a:t>
          </a:r>
        </a:p>
      </dsp:txBody>
      <dsp:txXfrm rot="-5400000">
        <a:off x="441572" y="21924"/>
        <a:ext cx="5893481" cy="370192"/>
      </dsp:txXfrm>
    </dsp:sp>
    <dsp:sp modelId="{DB1AD184-C402-4A8D-B098-F25443F8567D}">
      <dsp:nvSpPr>
        <dsp:cNvPr id="0" name=""/>
        <dsp:cNvSpPr/>
      </dsp:nvSpPr>
      <dsp:spPr>
        <a:xfrm rot="5400000">
          <a:off x="-94622" y="560622"/>
          <a:ext cx="630816" cy="44157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評価</a:t>
          </a:r>
        </a:p>
      </dsp:txBody>
      <dsp:txXfrm rot="-5400000">
        <a:off x="1" y="686786"/>
        <a:ext cx="441571" cy="189245"/>
      </dsp:txXfrm>
    </dsp:sp>
    <dsp:sp modelId="{E7BB89F4-233D-463E-919F-0E28E5F012F6}">
      <dsp:nvSpPr>
        <dsp:cNvPr id="0" name=""/>
        <dsp:cNvSpPr/>
      </dsp:nvSpPr>
      <dsp:spPr>
        <a:xfrm rot="5400000">
          <a:off x="3193310" y="-2285738"/>
          <a:ext cx="410030" cy="59135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ja-JP" sz="1000" kern="1200"/>
            <a:t>感染範囲の迅速な特定</a:t>
          </a:r>
          <a:r>
            <a:rPr lang="ja-JP" altLang="en-US" sz="1000" kern="1200"/>
            <a:t>、復旧までの時間を評価</a:t>
          </a:r>
          <a:endParaRPr kumimoji="1" lang="ja-JP" altLang="en-US" sz="1000" kern="1200"/>
        </a:p>
        <a:p>
          <a:pPr marL="57150" lvl="1" indent="-57150" algn="l" defTabSz="444500">
            <a:lnSpc>
              <a:spcPct val="90000"/>
            </a:lnSpc>
            <a:spcBef>
              <a:spcPct val="0"/>
            </a:spcBef>
            <a:spcAft>
              <a:spcPct val="15000"/>
            </a:spcAft>
            <a:buChar char="•"/>
          </a:pPr>
          <a:r>
            <a:rPr kumimoji="1" lang="ja-JP" altLang="en-US" sz="1000" kern="1200"/>
            <a:t>影響が自店舗に留まる場合には経営者、他店舗に影響がある場合はコミュニケーション担当に連絡</a:t>
          </a:r>
        </a:p>
      </dsp:txBody>
      <dsp:txXfrm rot="-5400000">
        <a:off x="441571" y="486017"/>
        <a:ext cx="5893492" cy="369998"/>
      </dsp:txXfrm>
    </dsp:sp>
    <dsp:sp modelId="{E5BD4F93-85D4-4E49-B225-3146FD03A447}">
      <dsp:nvSpPr>
        <dsp:cNvPr id="0" name=""/>
        <dsp:cNvSpPr/>
      </dsp:nvSpPr>
      <dsp:spPr>
        <a:xfrm rot="5400000">
          <a:off x="-94622" y="1024725"/>
          <a:ext cx="630816" cy="44157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t>封じ込め</a:t>
          </a:r>
          <a:endParaRPr kumimoji="1" lang="en-US" altLang="ja-JP" sz="800" kern="1200"/>
        </a:p>
      </dsp:txBody>
      <dsp:txXfrm rot="-5400000">
        <a:off x="1" y="1150889"/>
        <a:ext cx="441571" cy="189245"/>
      </dsp:txXfrm>
    </dsp:sp>
    <dsp:sp modelId="{4EF4F6FB-A346-4A29-929C-6F186CD4A58A}">
      <dsp:nvSpPr>
        <dsp:cNvPr id="0" name=""/>
        <dsp:cNvSpPr/>
      </dsp:nvSpPr>
      <dsp:spPr>
        <a:xfrm rot="5400000">
          <a:off x="3193310" y="-1821635"/>
          <a:ext cx="410030" cy="59135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ja-JP" sz="1000" kern="1200"/>
            <a:t>感染したシステムの隔離</a:t>
          </a:r>
          <a:endParaRPr kumimoji="1" lang="ja-JP" altLang="en-US" sz="1000" kern="1200"/>
        </a:p>
      </dsp:txBody>
      <dsp:txXfrm rot="-5400000">
        <a:off x="441571" y="950120"/>
        <a:ext cx="5893492" cy="369998"/>
      </dsp:txXfrm>
    </dsp:sp>
    <dsp:sp modelId="{F2FC5DA7-4856-4205-9349-794098FAA9FD}">
      <dsp:nvSpPr>
        <dsp:cNvPr id="0" name=""/>
        <dsp:cNvSpPr/>
      </dsp:nvSpPr>
      <dsp:spPr>
        <a:xfrm rot="5400000">
          <a:off x="-94622" y="1488828"/>
          <a:ext cx="630816" cy="44157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通知</a:t>
          </a:r>
        </a:p>
      </dsp:txBody>
      <dsp:txXfrm rot="-5400000">
        <a:off x="1" y="1614992"/>
        <a:ext cx="441571" cy="189245"/>
      </dsp:txXfrm>
    </dsp:sp>
    <dsp:sp modelId="{603ED141-4C12-4518-8CF4-47FDDADD6745}">
      <dsp:nvSpPr>
        <dsp:cNvPr id="0" name=""/>
        <dsp:cNvSpPr/>
      </dsp:nvSpPr>
      <dsp:spPr>
        <a:xfrm rot="5400000">
          <a:off x="3193310" y="-1357533"/>
          <a:ext cx="410030" cy="59135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ja-JP" sz="1000" kern="1200"/>
            <a:t>法的要件に従い、適切な当局や顧問と協議</a:t>
          </a:r>
          <a:endParaRPr kumimoji="1" lang="ja-JP" altLang="en-US" sz="1000" kern="1200"/>
        </a:p>
        <a:p>
          <a:pPr marL="57150" lvl="1" indent="-57150" algn="l" defTabSz="444500">
            <a:lnSpc>
              <a:spcPct val="90000"/>
            </a:lnSpc>
            <a:spcBef>
              <a:spcPct val="0"/>
            </a:spcBef>
            <a:spcAft>
              <a:spcPct val="15000"/>
            </a:spcAft>
            <a:buChar char="•"/>
          </a:pPr>
          <a:r>
            <a:rPr kumimoji="1" lang="ja-JP" altLang="en-US" sz="1000" kern="1200"/>
            <a:t>必要に応じて患者に通知、ホームページに掲載</a:t>
          </a:r>
        </a:p>
      </dsp:txBody>
      <dsp:txXfrm rot="-5400000">
        <a:off x="441571" y="1414222"/>
        <a:ext cx="5893492" cy="369998"/>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8607C-2CCD-47A9-BA94-594587EC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2024-04-30T23:06:00Z</dcterms:created>
  <dcterms:modified xsi:type="dcterms:W3CDTF">2024-04-30T23:07:00Z</dcterms:modified>
</cp:coreProperties>
</file>